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BDFF8" w14:textId="77777777" w:rsidR="00A35AAC" w:rsidRPr="008841ED" w:rsidRDefault="00A35AAC" w:rsidP="008841ED">
      <w:pPr>
        <w:tabs>
          <w:tab w:val="left" w:pos="7560"/>
        </w:tabs>
        <w:spacing w:after="0" w:line="240" w:lineRule="auto"/>
        <w:jc w:val="center"/>
        <w:rPr>
          <w:rFonts w:ascii="Times New Roman" w:hAnsi="Times New Roman" w:cs="Times New Roman"/>
          <w:b/>
          <w:sz w:val="24"/>
          <w:szCs w:val="24"/>
        </w:rPr>
      </w:pPr>
      <w:r w:rsidRPr="008841ED">
        <w:rPr>
          <w:rFonts w:ascii="Times New Roman" w:hAnsi="Times New Roman" w:cs="Times New Roman"/>
          <w:b/>
          <w:sz w:val="24"/>
          <w:szCs w:val="24"/>
        </w:rPr>
        <w:t>Protokols</w:t>
      </w:r>
    </w:p>
    <w:p w14:paraId="0B9BFFD1" w14:textId="77777777" w:rsidR="00E02044" w:rsidRDefault="00E02044" w:rsidP="008841ED">
      <w:pPr>
        <w:tabs>
          <w:tab w:val="left" w:pos="75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 pieņemto lēmumu</w:t>
      </w:r>
    </w:p>
    <w:p w14:paraId="7AB1BCC7" w14:textId="77777777" w:rsidR="00A35AAC" w:rsidRPr="008841ED" w:rsidRDefault="00A35AAC" w:rsidP="008841ED">
      <w:pPr>
        <w:tabs>
          <w:tab w:val="left" w:pos="7560"/>
        </w:tabs>
        <w:spacing w:after="0" w:line="240" w:lineRule="auto"/>
        <w:jc w:val="center"/>
        <w:rPr>
          <w:rFonts w:ascii="Times New Roman" w:hAnsi="Times New Roman" w:cs="Times New Roman"/>
          <w:b/>
          <w:sz w:val="24"/>
          <w:szCs w:val="24"/>
        </w:rPr>
      </w:pPr>
      <w:r w:rsidRPr="008841ED">
        <w:rPr>
          <w:rFonts w:ascii="Times New Roman" w:hAnsi="Times New Roman" w:cs="Times New Roman"/>
          <w:b/>
          <w:sz w:val="24"/>
          <w:szCs w:val="24"/>
        </w:rPr>
        <w:t>SUPERVĪZIJAS pakalpojuma līguma noslēgšanai</w:t>
      </w:r>
    </w:p>
    <w:p w14:paraId="0FA425EB" w14:textId="77777777" w:rsidR="00A35AAC" w:rsidRPr="008841ED" w:rsidRDefault="00A35AAC" w:rsidP="008841ED">
      <w:pPr>
        <w:tabs>
          <w:tab w:val="left" w:pos="7560"/>
        </w:tabs>
        <w:spacing w:after="0" w:line="240" w:lineRule="auto"/>
        <w:jc w:val="center"/>
        <w:rPr>
          <w:rFonts w:ascii="Times New Roman" w:hAnsi="Times New Roman" w:cs="Times New Roman"/>
          <w:b/>
          <w:sz w:val="24"/>
          <w:szCs w:val="24"/>
        </w:rPr>
      </w:pPr>
    </w:p>
    <w:p w14:paraId="274F5328" w14:textId="3722646E" w:rsidR="00A35AAC" w:rsidRPr="00170346" w:rsidRDefault="00796FE4" w:rsidP="00BC5218">
      <w:pPr>
        <w:tabs>
          <w:tab w:val="left" w:pos="7560"/>
          <w:tab w:val="left" w:pos="7704"/>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63A7435B" w14:textId="544E69EF" w:rsidR="005B5350" w:rsidRDefault="00A35AAC" w:rsidP="008841ED">
      <w:pPr>
        <w:tabs>
          <w:tab w:val="left" w:pos="7560"/>
        </w:tabs>
        <w:ind w:firstLine="720"/>
        <w:jc w:val="both"/>
        <w:rPr>
          <w:rFonts w:ascii="Times New Roman" w:hAnsi="Times New Roman" w:cs="Times New Roman"/>
          <w:sz w:val="24"/>
          <w:szCs w:val="24"/>
        </w:rPr>
      </w:pPr>
      <w:r w:rsidRPr="00170346">
        <w:rPr>
          <w:rFonts w:ascii="Times New Roman" w:hAnsi="Times New Roman" w:cs="Times New Roman"/>
          <w:sz w:val="24"/>
          <w:szCs w:val="24"/>
        </w:rPr>
        <w:t>Pamatojoties</w:t>
      </w:r>
      <w:r w:rsidR="00683720" w:rsidRPr="00170346">
        <w:rPr>
          <w:rFonts w:ascii="Times New Roman" w:hAnsi="Times New Roman" w:cs="Times New Roman"/>
          <w:sz w:val="24"/>
          <w:szCs w:val="24"/>
        </w:rPr>
        <w:t xml:space="preserve"> </w:t>
      </w:r>
      <w:r w:rsidR="00B80EFF" w:rsidRPr="00170346">
        <w:rPr>
          <w:rFonts w:ascii="Times New Roman" w:hAnsi="Times New Roman" w:cs="Times New Roman"/>
          <w:sz w:val="24"/>
          <w:szCs w:val="24"/>
        </w:rPr>
        <w:t xml:space="preserve">uz </w:t>
      </w:r>
      <w:r w:rsidR="00367B49" w:rsidRPr="00367B49">
        <w:rPr>
          <w:rFonts w:ascii="Times New Roman" w:hAnsi="Times New Roman" w:cs="Times New Roman"/>
          <w:sz w:val="24"/>
          <w:szCs w:val="24"/>
          <w:shd w:val="clear" w:color="auto" w:fill="FFFFFF"/>
        </w:rPr>
        <w:t>2023. gada 5. decembra Ministru kabineta noteikumu Nr. 724 “Eiropas Savienības kohēzijas politikas programmas 2021.–2027. gadam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īstenošanas noteikumi”</w:t>
      </w:r>
      <w:r w:rsidRPr="00170346">
        <w:rPr>
          <w:rFonts w:ascii="Times New Roman" w:hAnsi="Times New Roman" w:cs="Times New Roman"/>
          <w:sz w:val="24"/>
          <w:szCs w:val="24"/>
        </w:rPr>
        <w:t xml:space="preserve"> un ņemot vērā </w:t>
      </w:r>
      <w:r w:rsidR="00E71ACD" w:rsidRPr="00170346">
        <w:rPr>
          <w:rFonts w:ascii="Times New Roman" w:hAnsi="Times New Roman" w:cs="Times New Roman"/>
          <w:sz w:val="24"/>
          <w:szCs w:val="24"/>
        </w:rPr>
        <w:t xml:space="preserve">Latvijas </w:t>
      </w:r>
      <w:r w:rsidR="00683720" w:rsidRPr="00170346">
        <w:rPr>
          <w:rFonts w:ascii="Times New Roman" w:hAnsi="Times New Roman" w:cs="Times New Roman"/>
          <w:sz w:val="24"/>
          <w:szCs w:val="24"/>
        </w:rPr>
        <w:t xml:space="preserve">Supervizoru apvienības </w:t>
      </w:r>
      <w:r w:rsidRPr="00170346">
        <w:rPr>
          <w:rFonts w:ascii="Times New Roman" w:hAnsi="Times New Roman" w:cs="Times New Roman"/>
          <w:sz w:val="24"/>
          <w:szCs w:val="24"/>
        </w:rPr>
        <w:t xml:space="preserve">mājaslapā publicēto </w:t>
      </w:r>
      <w:r w:rsidR="00683720" w:rsidRPr="00170346">
        <w:rPr>
          <w:rFonts w:ascii="Times New Roman" w:hAnsi="Times New Roman" w:cs="Times New Roman"/>
          <w:sz w:val="24"/>
          <w:szCs w:val="24"/>
        </w:rPr>
        <w:t xml:space="preserve">sertificēto </w:t>
      </w:r>
      <w:r w:rsidR="00E71ACD" w:rsidRPr="00170346">
        <w:rPr>
          <w:rFonts w:ascii="Times New Roman" w:hAnsi="Times New Roman" w:cs="Times New Roman"/>
          <w:sz w:val="24"/>
          <w:szCs w:val="24"/>
        </w:rPr>
        <w:t xml:space="preserve">supervizoru </w:t>
      </w:r>
      <w:r w:rsidR="0062279A" w:rsidRPr="0002235B">
        <w:rPr>
          <w:rFonts w:ascii="Times New Roman" w:hAnsi="Times New Roman" w:cs="Times New Roman"/>
          <w:sz w:val="24"/>
          <w:szCs w:val="24"/>
        </w:rPr>
        <w:t>reģistru</w:t>
      </w:r>
      <w:r w:rsidR="00DB724B">
        <w:rPr>
          <w:rFonts w:ascii="Times New Roman" w:hAnsi="Times New Roman" w:cs="Times New Roman"/>
          <w:sz w:val="24"/>
          <w:szCs w:val="24"/>
        </w:rPr>
        <w:t>,</w:t>
      </w:r>
      <w:r w:rsidRPr="008841ED">
        <w:rPr>
          <w:rFonts w:ascii="Times New Roman" w:hAnsi="Times New Roman" w:cs="Times New Roman"/>
          <w:sz w:val="24"/>
          <w:szCs w:val="24"/>
        </w:rPr>
        <w:t xml:space="preserve"> </w:t>
      </w:r>
      <w:r w:rsidR="0044555B" w:rsidRPr="00653577">
        <w:rPr>
          <w:rFonts w:ascii="Times New Roman" w:hAnsi="Times New Roman" w:cs="Times New Roman"/>
          <w:sz w:val="24"/>
          <w:szCs w:val="24"/>
          <w:highlight w:val="lightGray"/>
        </w:rPr>
        <w:t>X pašvaldība</w:t>
      </w:r>
      <w:r w:rsidR="0044555B">
        <w:rPr>
          <w:rFonts w:ascii="Times New Roman" w:hAnsi="Times New Roman" w:cs="Times New Roman"/>
          <w:sz w:val="24"/>
          <w:szCs w:val="24"/>
          <w:highlight w:val="lightGray"/>
        </w:rPr>
        <w:t>s dome</w:t>
      </w:r>
      <w:r w:rsidR="0044555B" w:rsidRPr="00653577">
        <w:rPr>
          <w:rFonts w:ascii="Times New Roman" w:hAnsi="Times New Roman" w:cs="Times New Roman"/>
          <w:sz w:val="24"/>
          <w:szCs w:val="24"/>
          <w:highlight w:val="lightGray"/>
        </w:rPr>
        <w:t xml:space="preserve">/ </w:t>
      </w:r>
      <w:r w:rsidR="00367B49">
        <w:rPr>
          <w:rFonts w:ascii="Times New Roman" w:hAnsi="Times New Roman" w:cs="Times New Roman"/>
          <w:sz w:val="24"/>
          <w:szCs w:val="24"/>
          <w:highlight w:val="lightGray"/>
        </w:rPr>
        <w:t>bāriņtiesa</w:t>
      </w:r>
      <w:r w:rsidR="005B5350" w:rsidRPr="00653577">
        <w:rPr>
          <w:rStyle w:val="Vresatsauce"/>
          <w:rFonts w:ascii="Times New Roman" w:hAnsi="Times New Roman" w:cs="Times New Roman"/>
          <w:sz w:val="24"/>
          <w:szCs w:val="24"/>
          <w:highlight w:val="lightGray"/>
        </w:rPr>
        <w:footnoteReference w:id="1"/>
      </w:r>
      <w:r w:rsidR="005B5350" w:rsidRPr="00653577">
        <w:rPr>
          <w:rFonts w:ascii="Times New Roman" w:hAnsi="Times New Roman" w:cs="Times New Roman"/>
          <w:sz w:val="24"/>
          <w:szCs w:val="24"/>
        </w:rPr>
        <w:t xml:space="preserve"> </w:t>
      </w:r>
      <w:bookmarkStart w:id="0" w:name="_Hlk478481381"/>
      <w:r w:rsidR="00C05D89">
        <w:rPr>
          <w:rFonts w:ascii="Times New Roman" w:hAnsi="Times New Roman" w:cs="Times New Roman"/>
          <w:sz w:val="24"/>
          <w:szCs w:val="24"/>
        </w:rPr>
        <w:t>ir nosūtījusi uzaicinājumu iesniegt piedāvājumus šādiem pakalpojuma sniedzējiem:</w:t>
      </w:r>
    </w:p>
    <w:p w14:paraId="10B8B3C0" w14:textId="77777777" w:rsidR="007A4FE4" w:rsidRDefault="007A4FE4" w:rsidP="008841ED">
      <w:pPr>
        <w:tabs>
          <w:tab w:val="left" w:pos="7560"/>
        </w:tabs>
        <w:ind w:firstLine="720"/>
        <w:jc w:val="both"/>
        <w:rPr>
          <w:rFonts w:ascii="Times New Roman" w:hAnsi="Times New Roman" w:cs="Times New Roman"/>
          <w:sz w:val="24"/>
          <w:szCs w:val="24"/>
        </w:rPr>
      </w:pPr>
    </w:p>
    <w:tbl>
      <w:tblPr>
        <w:tblStyle w:val="Reatabula"/>
        <w:tblW w:w="14029" w:type="dxa"/>
        <w:tblLook w:val="04A0" w:firstRow="1" w:lastRow="0" w:firstColumn="1" w:lastColumn="0" w:noHBand="0" w:noVBand="1"/>
      </w:tblPr>
      <w:tblGrid>
        <w:gridCol w:w="943"/>
        <w:gridCol w:w="4014"/>
        <w:gridCol w:w="3260"/>
        <w:gridCol w:w="5812"/>
      </w:tblGrid>
      <w:tr w:rsidR="0062279A" w:rsidRPr="00F84AA5" w14:paraId="1A637421" w14:textId="3BA7F1B1" w:rsidTr="00D04830">
        <w:tc>
          <w:tcPr>
            <w:tcW w:w="943" w:type="dxa"/>
            <w:vAlign w:val="center"/>
          </w:tcPr>
          <w:p w14:paraId="69D74640" w14:textId="11EFEF53" w:rsidR="0062279A" w:rsidRPr="006B59E6" w:rsidRDefault="0062279A" w:rsidP="00530A99">
            <w:pPr>
              <w:tabs>
                <w:tab w:val="left" w:pos="7560"/>
              </w:tabs>
              <w:jc w:val="center"/>
              <w:rPr>
                <w:rFonts w:ascii="Times New Roman" w:hAnsi="Times New Roman" w:cs="Times New Roman"/>
                <w:bCs/>
              </w:rPr>
            </w:pPr>
            <w:proofErr w:type="spellStart"/>
            <w:r w:rsidRPr="006B59E6">
              <w:rPr>
                <w:rFonts w:ascii="Times New Roman" w:hAnsi="Times New Roman" w:cs="Times New Roman"/>
                <w:bCs/>
              </w:rPr>
              <w:t>Nr.p.k</w:t>
            </w:r>
            <w:proofErr w:type="spellEnd"/>
            <w:r w:rsidRPr="006B59E6">
              <w:rPr>
                <w:rFonts w:ascii="Times New Roman" w:hAnsi="Times New Roman" w:cs="Times New Roman"/>
                <w:bCs/>
              </w:rPr>
              <w:t>.</w:t>
            </w:r>
          </w:p>
        </w:tc>
        <w:tc>
          <w:tcPr>
            <w:tcW w:w="4014" w:type="dxa"/>
            <w:vAlign w:val="center"/>
          </w:tcPr>
          <w:p w14:paraId="2DEBEED2" w14:textId="77777777" w:rsidR="00595FB8" w:rsidRPr="006B59E6" w:rsidRDefault="0062279A" w:rsidP="00405ECE">
            <w:pPr>
              <w:tabs>
                <w:tab w:val="left" w:pos="7560"/>
              </w:tabs>
              <w:jc w:val="center"/>
              <w:rPr>
                <w:rFonts w:ascii="Times New Roman" w:hAnsi="Times New Roman" w:cs="Times New Roman"/>
                <w:bCs/>
              </w:rPr>
            </w:pPr>
            <w:r w:rsidRPr="006B59E6">
              <w:rPr>
                <w:rFonts w:ascii="Times New Roman" w:hAnsi="Times New Roman" w:cs="Times New Roman"/>
                <w:bCs/>
              </w:rPr>
              <w:t xml:space="preserve">Supervizors </w:t>
            </w:r>
          </w:p>
          <w:p w14:paraId="2E0E4104" w14:textId="7C1D45D3" w:rsidR="0062279A" w:rsidRPr="006B59E6" w:rsidRDefault="0062279A" w:rsidP="00405ECE">
            <w:pPr>
              <w:tabs>
                <w:tab w:val="left" w:pos="7560"/>
              </w:tabs>
              <w:jc w:val="center"/>
              <w:rPr>
                <w:rFonts w:ascii="Times New Roman" w:hAnsi="Times New Roman" w:cs="Times New Roman"/>
                <w:bCs/>
              </w:rPr>
            </w:pPr>
            <w:r w:rsidRPr="006B59E6">
              <w:rPr>
                <w:rFonts w:ascii="Times New Roman" w:hAnsi="Times New Roman" w:cs="Times New Roman"/>
                <w:bCs/>
              </w:rPr>
              <w:t>(vārds un uzvārds</w:t>
            </w:r>
            <w:r w:rsidR="00C05D89" w:rsidRPr="006B59E6">
              <w:rPr>
                <w:rFonts w:ascii="Times New Roman" w:hAnsi="Times New Roman" w:cs="Times New Roman"/>
                <w:bCs/>
              </w:rPr>
              <w:t xml:space="preserve"> vai jur</w:t>
            </w:r>
            <w:r w:rsidR="00D26393" w:rsidRPr="006B59E6">
              <w:rPr>
                <w:rFonts w:ascii="Times New Roman" w:hAnsi="Times New Roman" w:cs="Times New Roman"/>
                <w:bCs/>
              </w:rPr>
              <w:t xml:space="preserve">idiskās </w:t>
            </w:r>
            <w:r w:rsidR="00C05D89" w:rsidRPr="006B59E6">
              <w:rPr>
                <w:rFonts w:ascii="Times New Roman" w:hAnsi="Times New Roman" w:cs="Times New Roman"/>
                <w:bCs/>
              </w:rPr>
              <w:t xml:space="preserve">personas </w:t>
            </w:r>
            <w:proofErr w:type="spellStart"/>
            <w:r w:rsidR="00C05D89" w:rsidRPr="006B59E6">
              <w:rPr>
                <w:rFonts w:ascii="Times New Roman" w:hAnsi="Times New Roman" w:cs="Times New Roman"/>
                <w:bCs/>
              </w:rPr>
              <w:t>reģ</w:t>
            </w:r>
            <w:proofErr w:type="spellEnd"/>
            <w:r w:rsidR="00C05D89" w:rsidRPr="006B59E6">
              <w:rPr>
                <w:rFonts w:ascii="Times New Roman" w:hAnsi="Times New Roman" w:cs="Times New Roman"/>
                <w:bCs/>
              </w:rPr>
              <w:t>.</w:t>
            </w:r>
            <w:r w:rsidR="00D26393" w:rsidRPr="006B59E6">
              <w:rPr>
                <w:rFonts w:ascii="Times New Roman" w:hAnsi="Times New Roman" w:cs="Times New Roman"/>
                <w:bCs/>
              </w:rPr>
              <w:t xml:space="preserve"> </w:t>
            </w:r>
            <w:r w:rsidR="00C05D89" w:rsidRPr="006B59E6">
              <w:rPr>
                <w:rFonts w:ascii="Times New Roman" w:hAnsi="Times New Roman" w:cs="Times New Roman"/>
                <w:bCs/>
              </w:rPr>
              <w:t>Nr.</w:t>
            </w:r>
            <w:r w:rsidRPr="006B59E6">
              <w:rPr>
                <w:rFonts w:ascii="Times New Roman" w:hAnsi="Times New Roman" w:cs="Times New Roman"/>
                <w:bCs/>
              </w:rPr>
              <w:t>)</w:t>
            </w:r>
          </w:p>
        </w:tc>
        <w:tc>
          <w:tcPr>
            <w:tcW w:w="3260" w:type="dxa"/>
            <w:vAlign w:val="center"/>
          </w:tcPr>
          <w:p w14:paraId="0311461A" w14:textId="16337DE9" w:rsidR="0062279A" w:rsidRPr="006B59E6" w:rsidRDefault="0062279A" w:rsidP="00405ECE">
            <w:pPr>
              <w:tabs>
                <w:tab w:val="left" w:pos="7560"/>
              </w:tabs>
              <w:jc w:val="center"/>
              <w:rPr>
                <w:rFonts w:ascii="Times New Roman" w:hAnsi="Times New Roman" w:cs="Times New Roman"/>
                <w:bCs/>
              </w:rPr>
            </w:pPr>
            <w:r w:rsidRPr="006B59E6">
              <w:rPr>
                <w:rFonts w:ascii="Times New Roman" w:hAnsi="Times New Roman" w:cs="Times New Roman"/>
                <w:bCs/>
              </w:rPr>
              <w:t>Datums</w:t>
            </w:r>
          </w:p>
        </w:tc>
        <w:tc>
          <w:tcPr>
            <w:tcW w:w="5812" w:type="dxa"/>
            <w:vAlign w:val="center"/>
          </w:tcPr>
          <w:p w14:paraId="34EFECD7" w14:textId="75040D71" w:rsidR="0062279A" w:rsidRPr="006B59E6" w:rsidRDefault="0062279A" w:rsidP="00595FB8">
            <w:pPr>
              <w:tabs>
                <w:tab w:val="left" w:pos="7560"/>
              </w:tabs>
              <w:jc w:val="center"/>
              <w:rPr>
                <w:rFonts w:ascii="Times New Roman" w:hAnsi="Times New Roman" w:cs="Times New Roman"/>
                <w:bCs/>
              </w:rPr>
            </w:pPr>
            <w:r w:rsidRPr="006B59E6">
              <w:rPr>
                <w:rFonts w:ascii="Times New Roman" w:hAnsi="Times New Roman" w:cs="Times New Roman"/>
                <w:bCs/>
              </w:rPr>
              <w:t>Piezīmes (informācija par atteikumu/daļēju atteikumu)</w:t>
            </w:r>
          </w:p>
        </w:tc>
      </w:tr>
      <w:tr w:rsidR="0062279A" w14:paraId="1D03A459" w14:textId="735DD044" w:rsidTr="00D04830">
        <w:tc>
          <w:tcPr>
            <w:tcW w:w="943" w:type="dxa"/>
          </w:tcPr>
          <w:p w14:paraId="0F1DA891" w14:textId="1AEABF0C" w:rsidR="0062279A" w:rsidRDefault="0062279A" w:rsidP="008841ED">
            <w:pPr>
              <w:tabs>
                <w:tab w:val="left" w:pos="7560"/>
              </w:tabs>
              <w:jc w:val="both"/>
              <w:rPr>
                <w:rFonts w:ascii="Times New Roman" w:hAnsi="Times New Roman" w:cs="Times New Roman"/>
                <w:sz w:val="24"/>
                <w:szCs w:val="24"/>
              </w:rPr>
            </w:pPr>
            <w:r>
              <w:rPr>
                <w:rFonts w:ascii="Times New Roman" w:hAnsi="Times New Roman" w:cs="Times New Roman"/>
                <w:sz w:val="24"/>
                <w:szCs w:val="24"/>
              </w:rPr>
              <w:t>1</w:t>
            </w:r>
            <w:r w:rsidR="00A61D3F">
              <w:rPr>
                <w:rFonts w:ascii="Times New Roman" w:hAnsi="Times New Roman" w:cs="Times New Roman"/>
                <w:sz w:val="24"/>
                <w:szCs w:val="24"/>
              </w:rPr>
              <w:t>.</w:t>
            </w:r>
          </w:p>
        </w:tc>
        <w:tc>
          <w:tcPr>
            <w:tcW w:w="4014" w:type="dxa"/>
          </w:tcPr>
          <w:p w14:paraId="746AE0D7" w14:textId="02AF0349" w:rsidR="0062279A" w:rsidRDefault="0062279A" w:rsidP="008841ED">
            <w:pPr>
              <w:tabs>
                <w:tab w:val="left" w:pos="7560"/>
              </w:tabs>
              <w:jc w:val="both"/>
              <w:rPr>
                <w:rFonts w:ascii="Times New Roman" w:hAnsi="Times New Roman" w:cs="Times New Roman"/>
                <w:sz w:val="24"/>
                <w:szCs w:val="24"/>
              </w:rPr>
            </w:pPr>
          </w:p>
        </w:tc>
        <w:tc>
          <w:tcPr>
            <w:tcW w:w="3260" w:type="dxa"/>
          </w:tcPr>
          <w:p w14:paraId="4C7DC0F5" w14:textId="77777777" w:rsidR="0062279A" w:rsidRDefault="0062279A" w:rsidP="008841ED">
            <w:pPr>
              <w:tabs>
                <w:tab w:val="left" w:pos="7560"/>
              </w:tabs>
              <w:jc w:val="both"/>
              <w:rPr>
                <w:rFonts w:ascii="Times New Roman" w:hAnsi="Times New Roman" w:cs="Times New Roman"/>
                <w:sz w:val="24"/>
                <w:szCs w:val="24"/>
              </w:rPr>
            </w:pPr>
          </w:p>
        </w:tc>
        <w:tc>
          <w:tcPr>
            <w:tcW w:w="5812" w:type="dxa"/>
          </w:tcPr>
          <w:p w14:paraId="710BAA93" w14:textId="77777777" w:rsidR="0062279A" w:rsidRDefault="0062279A" w:rsidP="008841ED">
            <w:pPr>
              <w:tabs>
                <w:tab w:val="left" w:pos="7560"/>
              </w:tabs>
              <w:jc w:val="both"/>
              <w:rPr>
                <w:rFonts w:ascii="Times New Roman" w:hAnsi="Times New Roman" w:cs="Times New Roman"/>
                <w:sz w:val="24"/>
                <w:szCs w:val="24"/>
              </w:rPr>
            </w:pPr>
          </w:p>
        </w:tc>
      </w:tr>
      <w:tr w:rsidR="0062279A" w14:paraId="79480762" w14:textId="679BBC91" w:rsidTr="00D04830">
        <w:tc>
          <w:tcPr>
            <w:tcW w:w="943" w:type="dxa"/>
          </w:tcPr>
          <w:p w14:paraId="2ED1F7FD" w14:textId="71FF6E44" w:rsidR="0062279A" w:rsidRDefault="0062279A" w:rsidP="008841ED">
            <w:pPr>
              <w:tabs>
                <w:tab w:val="left" w:pos="7560"/>
              </w:tabs>
              <w:jc w:val="both"/>
              <w:rPr>
                <w:rFonts w:ascii="Times New Roman" w:hAnsi="Times New Roman" w:cs="Times New Roman"/>
                <w:sz w:val="24"/>
                <w:szCs w:val="24"/>
              </w:rPr>
            </w:pPr>
            <w:r>
              <w:rPr>
                <w:rFonts w:ascii="Times New Roman" w:hAnsi="Times New Roman" w:cs="Times New Roman"/>
                <w:sz w:val="24"/>
                <w:szCs w:val="24"/>
              </w:rPr>
              <w:t>2</w:t>
            </w:r>
            <w:r w:rsidR="00A61D3F">
              <w:rPr>
                <w:rFonts w:ascii="Times New Roman" w:hAnsi="Times New Roman" w:cs="Times New Roman"/>
                <w:sz w:val="24"/>
                <w:szCs w:val="24"/>
              </w:rPr>
              <w:t>.</w:t>
            </w:r>
          </w:p>
        </w:tc>
        <w:tc>
          <w:tcPr>
            <w:tcW w:w="4014" w:type="dxa"/>
          </w:tcPr>
          <w:p w14:paraId="2FC4A1EE" w14:textId="7FD87A1F" w:rsidR="0062279A" w:rsidRDefault="0062279A" w:rsidP="008841ED">
            <w:pPr>
              <w:tabs>
                <w:tab w:val="left" w:pos="7560"/>
              </w:tabs>
              <w:jc w:val="both"/>
              <w:rPr>
                <w:rFonts w:ascii="Times New Roman" w:hAnsi="Times New Roman" w:cs="Times New Roman"/>
                <w:sz w:val="24"/>
                <w:szCs w:val="24"/>
              </w:rPr>
            </w:pPr>
          </w:p>
        </w:tc>
        <w:tc>
          <w:tcPr>
            <w:tcW w:w="3260" w:type="dxa"/>
          </w:tcPr>
          <w:p w14:paraId="7CC8231D" w14:textId="77777777" w:rsidR="0062279A" w:rsidRDefault="0062279A" w:rsidP="008841ED">
            <w:pPr>
              <w:tabs>
                <w:tab w:val="left" w:pos="7560"/>
              </w:tabs>
              <w:jc w:val="both"/>
              <w:rPr>
                <w:rFonts w:ascii="Times New Roman" w:hAnsi="Times New Roman" w:cs="Times New Roman"/>
                <w:sz w:val="24"/>
                <w:szCs w:val="24"/>
              </w:rPr>
            </w:pPr>
          </w:p>
        </w:tc>
        <w:tc>
          <w:tcPr>
            <w:tcW w:w="5812" w:type="dxa"/>
          </w:tcPr>
          <w:p w14:paraId="5C9DE78F" w14:textId="77777777" w:rsidR="0062279A" w:rsidRDefault="0062279A" w:rsidP="008841ED">
            <w:pPr>
              <w:tabs>
                <w:tab w:val="left" w:pos="7560"/>
              </w:tabs>
              <w:jc w:val="both"/>
              <w:rPr>
                <w:rFonts w:ascii="Times New Roman" w:hAnsi="Times New Roman" w:cs="Times New Roman"/>
                <w:sz w:val="24"/>
                <w:szCs w:val="24"/>
              </w:rPr>
            </w:pPr>
          </w:p>
        </w:tc>
      </w:tr>
      <w:tr w:rsidR="00A61D3F" w14:paraId="42D5A494" w14:textId="77777777" w:rsidTr="00D04830">
        <w:tc>
          <w:tcPr>
            <w:tcW w:w="943" w:type="dxa"/>
          </w:tcPr>
          <w:p w14:paraId="6E4E6085" w14:textId="785F7645" w:rsidR="00A61D3F" w:rsidRDefault="00A61D3F" w:rsidP="008841ED">
            <w:pPr>
              <w:tabs>
                <w:tab w:val="left" w:pos="7560"/>
              </w:tabs>
              <w:jc w:val="both"/>
              <w:rPr>
                <w:rFonts w:ascii="Times New Roman" w:hAnsi="Times New Roman" w:cs="Times New Roman"/>
                <w:sz w:val="24"/>
                <w:szCs w:val="24"/>
              </w:rPr>
            </w:pPr>
            <w:r>
              <w:rPr>
                <w:rFonts w:ascii="Times New Roman" w:hAnsi="Times New Roman" w:cs="Times New Roman"/>
                <w:sz w:val="24"/>
                <w:szCs w:val="24"/>
              </w:rPr>
              <w:t>3.</w:t>
            </w:r>
          </w:p>
        </w:tc>
        <w:tc>
          <w:tcPr>
            <w:tcW w:w="4014" w:type="dxa"/>
          </w:tcPr>
          <w:p w14:paraId="4FD9B066" w14:textId="77777777" w:rsidR="00A61D3F" w:rsidRDefault="00A61D3F" w:rsidP="008841ED">
            <w:pPr>
              <w:tabs>
                <w:tab w:val="left" w:pos="7560"/>
              </w:tabs>
              <w:jc w:val="both"/>
              <w:rPr>
                <w:rFonts w:ascii="Times New Roman" w:hAnsi="Times New Roman" w:cs="Times New Roman"/>
                <w:sz w:val="24"/>
                <w:szCs w:val="24"/>
              </w:rPr>
            </w:pPr>
          </w:p>
        </w:tc>
        <w:tc>
          <w:tcPr>
            <w:tcW w:w="3260" w:type="dxa"/>
          </w:tcPr>
          <w:p w14:paraId="6D510A0D" w14:textId="77777777" w:rsidR="00A61D3F" w:rsidRDefault="00A61D3F" w:rsidP="008841ED">
            <w:pPr>
              <w:tabs>
                <w:tab w:val="left" w:pos="7560"/>
              </w:tabs>
              <w:jc w:val="both"/>
              <w:rPr>
                <w:rFonts w:ascii="Times New Roman" w:hAnsi="Times New Roman" w:cs="Times New Roman"/>
                <w:sz w:val="24"/>
                <w:szCs w:val="24"/>
              </w:rPr>
            </w:pPr>
          </w:p>
        </w:tc>
        <w:tc>
          <w:tcPr>
            <w:tcW w:w="5812" w:type="dxa"/>
          </w:tcPr>
          <w:p w14:paraId="58FB7C1F" w14:textId="77777777" w:rsidR="00A61D3F" w:rsidRDefault="00A61D3F" w:rsidP="008841ED">
            <w:pPr>
              <w:tabs>
                <w:tab w:val="left" w:pos="7560"/>
              </w:tabs>
              <w:jc w:val="both"/>
              <w:rPr>
                <w:rFonts w:ascii="Times New Roman" w:hAnsi="Times New Roman" w:cs="Times New Roman"/>
                <w:sz w:val="24"/>
                <w:szCs w:val="24"/>
              </w:rPr>
            </w:pPr>
          </w:p>
        </w:tc>
      </w:tr>
      <w:tr w:rsidR="00A61D3F" w14:paraId="0D06C847" w14:textId="77777777" w:rsidTr="00D04830">
        <w:tc>
          <w:tcPr>
            <w:tcW w:w="943" w:type="dxa"/>
          </w:tcPr>
          <w:p w14:paraId="63F62552" w14:textId="70D216EB" w:rsidR="00A61D3F" w:rsidRDefault="00A61D3F" w:rsidP="008841ED">
            <w:pPr>
              <w:tabs>
                <w:tab w:val="left" w:pos="7560"/>
              </w:tabs>
              <w:jc w:val="both"/>
              <w:rPr>
                <w:rFonts w:ascii="Times New Roman" w:hAnsi="Times New Roman" w:cs="Times New Roman"/>
                <w:sz w:val="24"/>
                <w:szCs w:val="24"/>
              </w:rPr>
            </w:pPr>
            <w:r>
              <w:rPr>
                <w:rFonts w:ascii="Times New Roman" w:hAnsi="Times New Roman" w:cs="Times New Roman"/>
                <w:sz w:val="24"/>
                <w:szCs w:val="24"/>
              </w:rPr>
              <w:t>4.</w:t>
            </w:r>
          </w:p>
        </w:tc>
        <w:tc>
          <w:tcPr>
            <w:tcW w:w="4014" w:type="dxa"/>
          </w:tcPr>
          <w:p w14:paraId="750299A5" w14:textId="77777777" w:rsidR="00A61D3F" w:rsidRDefault="00A61D3F" w:rsidP="008841ED">
            <w:pPr>
              <w:tabs>
                <w:tab w:val="left" w:pos="7560"/>
              </w:tabs>
              <w:jc w:val="both"/>
              <w:rPr>
                <w:rFonts w:ascii="Times New Roman" w:hAnsi="Times New Roman" w:cs="Times New Roman"/>
                <w:sz w:val="24"/>
                <w:szCs w:val="24"/>
              </w:rPr>
            </w:pPr>
          </w:p>
        </w:tc>
        <w:tc>
          <w:tcPr>
            <w:tcW w:w="3260" w:type="dxa"/>
          </w:tcPr>
          <w:p w14:paraId="7FCD4D7E" w14:textId="77777777" w:rsidR="00A61D3F" w:rsidRDefault="00A61D3F" w:rsidP="008841ED">
            <w:pPr>
              <w:tabs>
                <w:tab w:val="left" w:pos="7560"/>
              </w:tabs>
              <w:jc w:val="both"/>
              <w:rPr>
                <w:rFonts w:ascii="Times New Roman" w:hAnsi="Times New Roman" w:cs="Times New Roman"/>
                <w:sz w:val="24"/>
                <w:szCs w:val="24"/>
              </w:rPr>
            </w:pPr>
          </w:p>
        </w:tc>
        <w:tc>
          <w:tcPr>
            <w:tcW w:w="5812" w:type="dxa"/>
          </w:tcPr>
          <w:p w14:paraId="0222D30A" w14:textId="77777777" w:rsidR="00A61D3F" w:rsidRDefault="00A61D3F" w:rsidP="008841ED">
            <w:pPr>
              <w:tabs>
                <w:tab w:val="left" w:pos="7560"/>
              </w:tabs>
              <w:jc w:val="both"/>
              <w:rPr>
                <w:rFonts w:ascii="Times New Roman" w:hAnsi="Times New Roman" w:cs="Times New Roman"/>
                <w:sz w:val="24"/>
                <w:szCs w:val="24"/>
              </w:rPr>
            </w:pPr>
          </w:p>
        </w:tc>
      </w:tr>
      <w:tr w:rsidR="0062279A" w14:paraId="4C5B8468" w14:textId="30C92D78" w:rsidTr="00D04830">
        <w:tc>
          <w:tcPr>
            <w:tcW w:w="943" w:type="dxa"/>
          </w:tcPr>
          <w:p w14:paraId="151E5949" w14:textId="799C1C5D" w:rsidR="0062279A" w:rsidRDefault="0062279A" w:rsidP="008841ED">
            <w:pPr>
              <w:tabs>
                <w:tab w:val="left" w:pos="7560"/>
              </w:tabs>
              <w:jc w:val="both"/>
              <w:rPr>
                <w:rFonts w:ascii="Times New Roman" w:hAnsi="Times New Roman" w:cs="Times New Roman"/>
                <w:sz w:val="24"/>
                <w:szCs w:val="24"/>
              </w:rPr>
            </w:pPr>
            <w:r w:rsidRPr="00E23272">
              <w:rPr>
                <w:rFonts w:ascii="Times New Roman" w:hAnsi="Times New Roman" w:cs="Times New Roman"/>
                <w:sz w:val="24"/>
                <w:szCs w:val="24"/>
                <w:highlight w:val="lightGray"/>
              </w:rPr>
              <w:t>...</w:t>
            </w:r>
          </w:p>
        </w:tc>
        <w:tc>
          <w:tcPr>
            <w:tcW w:w="4014" w:type="dxa"/>
          </w:tcPr>
          <w:p w14:paraId="16E0E26F" w14:textId="48238126" w:rsidR="0062279A" w:rsidRDefault="0062279A" w:rsidP="008841ED">
            <w:pPr>
              <w:tabs>
                <w:tab w:val="left" w:pos="7560"/>
              </w:tabs>
              <w:jc w:val="both"/>
              <w:rPr>
                <w:rFonts w:ascii="Times New Roman" w:hAnsi="Times New Roman" w:cs="Times New Roman"/>
                <w:sz w:val="24"/>
                <w:szCs w:val="24"/>
              </w:rPr>
            </w:pPr>
          </w:p>
        </w:tc>
        <w:tc>
          <w:tcPr>
            <w:tcW w:w="3260" w:type="dxa"/>
          </w:tcPr>
          <w:p w14:paraId="58645B4E" w14:textId="77777777" w:rsidR="0062279A" w:rsidRDefault="0062279A" w:rsidP="008841ED">
            <w:pPr>
              <w:tabs>
                <w:tab w:val="left" w:pos="7560"/>
              </w:tabs>
              <w:jc w:val="both"/>
              <w:rPr>
                <w:rFonts w:ascii="Times New Roman" w:hAnsi="Times New Roman" w:cs="Times New Roman"/>
                <w:sz w:val="24"/>
                <w:szCs w:val="24"/>
              </w:rPr>
            </w:pPr>
          </w:p>
        </w:tc>
        <w:tc>
          <w:tcPr>
            <w:tcW w:w="5812" w:type="dxa"/>
          </w:tcPr>
          <w:p w14:paraId="30E22A3D" w14:textId="77777777" w:rsidR="0062279A" w:rsidRDefault="0062279A" w:rsidP="008841ED">
            <w:pPr>
              <w:tabs>
                <w:tab w:val="left" w:pos="7560"/>
              </w:tabs>
              <w:jc w:val="both"/>
              <w:rPr>
                <w:rFonts w:ascii="Times New Roman" w:hAnsi="Times New Roman" w:cs="Times New Roman"/>
                <w:sz w:val="24"/>
                <w:szCs w:val="24"/>
              </w:rPr>
            </w:pPr>
          </w:p>
        </w:tc>
      </w:tr>
      <w:bookmarkEnd w:id="0"/>
    </w:tbl>
    <w:p w14:paraId="1927EDCC" w14:textId="125A5DCD" w:rsidR="00443B2D" w:rsidRDefault="00443B2D" w:rsidP="00D26393">
      <w:pPr>
        <w:tabs>
          <w:tab w:val="left" w:pos="7560"/>
        </w:tabs>
        <w:spacing w:before="120" w:after="120"/>
        <w:jc w:val="both"/>
        <w:rPr>
          <w:rFonts w:ascii="Times New Roman" w:hAnsi="Times New Roman" w:cs="Times New Roman"/>
          <w:b/>
          <w:bCs/>
          <w:i/>
          <w:sz w:val="24"/>
          <w:szCs w:val="24"/>
        </w:rPr>
      </w:pPr>
    </w:p>
    <w:p w14:paraId="2FCD43DC" w14:textId="70B12636" w:rsidR="007A4FE4" w:rsidRDefault="007A4FE4" w:rsidP="00D26393">
      <w:pPr>
        <w:tabs>
          <w:tab w:val="left" w:pos="7560"/>
        </w:tabs>
        <w:spacing w:before="120" w:after="120"/>
        <w:jc w:val="both"/>
        <w:rPr>
          <w:rFonts w:ascii="Times New Roman" w:hAnsi="Times New Roman" w:cs="Times New Roman"/>
          <w:b/>
          <w:bCs/>
          <w:i/>
          <w:sz w:val="24"/>
          <w:szCs w:val="24"/>
        </w:rPr>
      </w:pPr>
    </w:p>
    <w:p w14:paraId="5713D6E8" w14:textId="2F2874B3" w:rsidR="007A4FE4" w:rsidRDefault="007A4FE4" w:rsidP="00D26393">
      <w:pPr>
        <w:tabs>
          <w:tab w:val="left" w:pos="7560"/>
        </w:tabs>
        <w:spacing w:before="120" w:after="120"/>
        <w:jc w:val="both"/>
        <w:rPr>
          <w:rFonts w:ascii="Times New Roman" w:hAnsi="Times New Roman" w:cs="Times New Roman"/>
          <w:b/>
          <w:bCs/>
          <w:i/>
          <w:sz w:val="24"/>
          <w:szCs w:val="24"/>
        </w:rPr>
      </w:pPr>
    </w:p>
    <w:p w14:paraId="6877BB04" w14:textId="0C5C6D20" w:rsidR="007A4FE4" w:rsidRDefault="007A4FE4" w:rsidP="00D26393">
      <w:pPr>
        <w:tabs>
          <w:tab w:val="left" w:pos="7560"/>
        </w:tabs>
        <w:spacing w:before="120" w:after="120"/>
        <w:jc w:val="both"/>
        <w:rPr>
          <w:rFonts w:ascii="Times New Roman" w:hAnsi="Times New Roman" w:cs="Times New Roman"/>
          <w:b/>
          <w:bCs/>
          <w:i/>
          <w:sz w:val="24"/>
          <w:szCs w:val="24"/>
        </w:rPr>
      </w:pPr>
    </w:p>
    <w:p w14:paraId="50D31388" w14:textId="77777777" w:rsidR="00920572" w:rsidRDefault="00920572" w:rsidP="00D26393">
      <w:pPr>
        <w:tabs>
          <w:tab w:val="left" w:pos="7560"/>
        </w:tabs>
        <w:spacing w:before="120" w:after="120"/>
        <w:jc w:val="both"/>
        <w:rPr>
          <w:rFonts w:ascii="Times New Roman" w:hAnsi="Times New Roman" w:cs="Times New Roman"/>
          <w:b/>
          <w:bCs/>
          <w:i/>
          <w:sz w:val="24"/>
          <w:szCs w:val="24"/>
        </w:rPr>
      </w:pPr>
    </w:p>
    <w:p w14:paraId="2EB33064" w14:textId="44A6B45A" w:rsidR="00DF40F1" w:rsidRPr="00D26393" w:rsidRDefault="00D26393" w:rsidP="00D26393">
      <w:pPr>
        <w:tabs>
          <w:tab w:val="left" w:pos="7560"/>
        </w:tabs>
        <w:spacing w:before="120" w:after="120"/>
        <w:jc w:val="both"/>
        <w:rPr>
          <w:rFonts w:ascii="Times New Roman" w:hAnsi="Times New Roman" w:cs="Times New Roman"/>
          <w:b/>
          <w:bCs/>
          <w:sz w:val="24"/>
          <w:szCs w:val="24"/>
        </w:rPr>
      </w:pPr>
      <w:r w:rsidRPr="00D26393">
        <w:rPr>
          <w:rFonts w:ascii="Times New Roman" w:hAnsi="Times New Roman" w:cs="Times New Roman"/>
          <w:b/>
          <w:bCs/>
          <w:i/>
          <w:sz w:val="24"/>
          <w:szCs w:val="24"/>
        </w:rPr>
        <w:lastRenderedPageBreak/>
        <w:t xml:space="preserve">1. </w:t>
      </w:r>
      <w:r w:rsidR="00920572">
        <w:rPr>
          <w:rFonts w:ascii="Times New Roman" w:hAnsi="Times New Roman" w:cs="Times New Roman"/>
          <w:b/>
          <w:bCs/>
          <w:i/>
          <w:sz w:val="24"/>
          <w:szCs w:val="24"/>
        </w:rPr>
        <w:t>v</w:t>
      </w:r>
      <w:r w:rsidR="00AA52D4" w:rsidRPr="00D26393">
        <w:rPr>
          <w:rFonts w:ascii="Times New Roman" w:hAnsi="Times New Roman" w:cs="Times New Roman"/>
          <w:b/>
          <w:bCs/>
          <w:i/>
          <w:sz w:val="24"/>
          <w:szCs w:val="24"/>
        </w:rPr>
        <w:t>ariants</w:t>
      </w:r>
      <w:r w:rsidR="006B59E6">
        <w:rPr>
          <w:rFonts w:ascii="Times New Roman" w:hAnsi="Times New Roman" w:cs="Times New Roman"/>
          <w:b/>
          <w:bCs/>
          <w:i/>
          <w:sz w:val="24"/>
          <w:szCs w:val="24"/>
        </w:rPr>
        <w:t>, j</w:t>
      </w:r>
      <w:r w:rsidR="00DF40F1" w:rsidRPr="00D26393">
        <w:rPr>
          <w:rFonts w:ascii="Times New Roman" w:hAnsi="Times New Roman" w:cs="Times New Roman"/>
          <w:b/>
          <w:bCs/>
          <w:i/>
          <w:sz w:val="24"/>
          <w:szCs w:val="24"/>
        </w:rPr>
        <w:t>a piedāvājuma izvēles kritērijs bija zemākā cena</w:t>
      </w:r>
      <w:r w:rsidR="00DF40F1" w:rsidRPr="00D26393">
        <w:rPr>
          <w:rFonts w:ascii="Times New Roman" w:hAnsi="Times New Roman" w:cs="Times New Roman"/>
          <w:b/>
          <w:bCs/>
          <w:sz w:val="24"/>
          <w:szCs w:val="24"/>
        </w:rPr>
        <w:t>:</w:t>
      </w:r>
    </w:p>
    <w:p w14:paraId="2935F482" w14:textId="0A0CF8D8" w:rsidR="005B5350" w:rsidRDefault="00B252C7" w:rsidP="00530A99">
      <w:pPr>
        <w:tabs>
          <w:tab w:val="left" w:pos="7560"/>
        </w:tabs>
        <w:spacing w:before="120" w:after="120"/>
        <w:jc w:val="both"/>
        <w:rPr>
          <w:rFonts w:ascii="Times New Roman" w:hAnsi="Times New Roman" w:cs="Times New Roman"/>
          <w:sz w:val="24"/>
          <w:szCs w:val="24"/>
        </w:rPr>
      </w:pPr>
      <w:r>
        <w:rPr>
          <w:rFonts w:ascii="Times New Roman" w:hAnsi="Times New Roman" w:cs="Times New Roman"/>
          <w:sz w:val="24"/>
          <w:szCs w:val="24"/>
        </w:rPr>
        <w:t>Saņemtie piedāvājumi:</w:t>
      </w:r>
    </w:p>
    <w:tbl>
      <w:tblPr>
        <w:tblStyle w:val="Reatabula"/>
        <w:tblW w:w="5334" w:type="pct"/>
        <w:tblLook w:val="04A0" w:firstRow="1" w:lastRow="0" w:firstColumn="1" w:lastColumn="0" w:noHBand="0" w:noVBand="1"/>
      </w:tblPr>
      <w:tblGrid>
        <w:gridCol w:w="1518"/>
        <w:gridCol w:w="2613"/>
        <w:gridCol w:w="2830"/>
        <w:gridCol w:w="3699"/>
        <w:gridCol w:w="4220"/>
      </w:tblGrid>
      <w:tr w:rsidR="00B80D76" w14:paraId="35A3181C" w14:textId="2FDA1397" w:rsidTr="005C0C4A">
        <w:tc>
          <w:tcPr>
            <w:tcW w:w="510" w:type="pct"/>
          </w:tcPr>
          <w:p w14:paraId="39FA3624" w14:textId="77777777" w:rsidR="00A67D0F" w:rsidRPr="006B59E6" w:rsidRDefault="00A67D0F" w:rsidP="005E1AC6">
            <w:pPr>
              <w:tabs>
                <w:tab w:val="left" w:pos="7560"/>
              </w:tabs>
              <w:jc w:val="center"/>
              <w:rPr>
                <w:rFonts w:ascii="Times New Roman" w:hAnsi="Times New Roman" w:cs="Times New Roman"/>
                <w:bCs/>
              </w:rPr>
            </w:pPr>
          </w:p>
          <w:p w14:paraId="2CCA7267" w14:textId="77777777" w:rsidR="00A67D0F" w:rsidRPr="006B59E6" w:rsidRDefault="00A67D0F" w:rsidP="005E1AC6">
            <w:pPr>
              <w:tabs>
                <w:tab w:val="left" w:pos="7560"/>
              </w:tabs>
              <w:jc w:val="center"/>
              <w:rPr>
                <w:rFonts w:ascii="Times New Roman" w:hAnsi="Times New Roman" w:cs="Times New Roman"/>
                <w:bCs/>
              </w:rPr>
            </w:pPr>
          </w:p>
          <w:p w14:paraId="52B60629" w14:textId="77777777" w:rsidR="00A67D0F" w:rsidRPr="006B59E6" w:rsidRDefault="00A67D0F" w:rsidP="005E1AC6">
            <w:pPr>
              <w:tabs>
                <w:tab w:val="left" w:pos="7560"/>
              </w:tabs>
              <w:jc w:val="center"/>
              <w:rPr>
                <w:rFonts w:ascii="Times New Roman" w:hAnsi="Times New Roman" w:cs="Times New Roman"/>
                <w:bCs/>
              </w:rPr>
            </w:pPr>
          </w:p>
          <w:p w14:paraId="6B735A36" w14:textId="6D939B34" w:rsidR="00A67D0F" w:rsidRPr="006B59E6" w:rsidRDefault="00A67D0F" w:rsidP="005E1AC6">
            <w:pPr>
              <w:tabs>
                <w:tab w:val="left" w:pos="7560"/>
              </w:tabs>
              <w:jc w:val="center"/>
              <w:rPr>
                <w:rFonts w:ascii="Times New Roman" w:hAnsi="Times New Roman" w:cs="Times New Roman"/>
                <w:bCs/>
              </w:rPr>
            </w:pPr>
            <w:proofErr w:type="spellStart"/>
            <w:r w:rsidRPr="006B59E6">
              <w:rPr>
                <w:rFonts w:ascii="Times New Roman" w:hAnsi="Times New Roman" w:cs="Times New Roman"/>
                <w:bCs/>
              </w:rPr>
              <w:t>Nr.p.k</w:t>
            </w:r>
            <w:proofErr w:type="spellEnd"/>
            <w:r w:rsidRPr="006B59E6">
              <w:rPr>
                <w:rFonts w:ascii="Times New Roman" w:hAnsi="Times New Roman" w:cs="Times New Roman"/>
                <w:bCs/>
              </w:rPr>
              <w:t>.</w:t>
            </w:r>
          </w:p>
        </w:tc>
        <w:tc>
          <w:tcPr>
            <w:tcW w:w="878" w:type="pct"/>
            <w:vAlign w:val="center"/>
          </w:tcPr>
          <w:p w14:paraId="40E061B7" w14:textId="6095BCA8" w:rsidR="00A67D0F" w:rsidRPr="006B59E6" w:rsidRDefault="00A67D0F" w:rsidP="005E1AC6">
            <w:pPr>
              <w:tabs>
                <w:tab w:val="left" w:pos="7560"/>
              </w:tabs>
              <w:jc w:val="center"/>
              <w:rPr>
                <w:rFonts w:ascii="Times New Roman" w:hAnsi="Times New Roman" w:cs="Times New Roman"/>
              </w:rPr>
            </w:pPr>
            <w:r w:rsidRPr="006B59E6">
              <w:rPr>
                <w:rFonts w:ascii="Times New Roman" w:hAnsi="Times New Roman" w:cs="Times New Roman"/>
              </w:rPr>
              <w:t>Pretendenta (supervizora) nosaukums</w:t>
            </w:r>
          </w:p>
        </w:tc>
        <w:tc>
          <w:tcPr>
            <w:tcW w:w="951" w:type="pct"/>
            <w:vAlign w:val="center"/>
          </w:tcPr>
          <w:p w14:paraId="67E8097B" w14:textId="06A3E821" w:rsidR="00A67D0F" w:rsidRPr="006B59E6" w:rsidRDefault="00A67D0F" w:rsidP="00485AB8">
            <w:pPr>
              <w:tabs>
                <w:tab w:val="left" w:pos="7560"/>
              </w:tabs>
              <w:jc w:val="center"/>
              <w:rPr>
                <w:rFonts w:ascii="Times New Roman" w:hAnsi="Times New Roman" w:cs="Times New Roman"/>
                <w:i/>
                <w:iCs/>
              </w:rPr>
            </w:pPr>
            <w:r w:rsidRPr="006B59E6">
              <w:rPr>
                <w:rFonts w:ascii="Times New Roman" w:hAnsi="Times New Roman" w:cs="Times New Roman"/>
              </w:rPr>
              <w:t xml:space="preserve">Piedāvātā summa EUR (par visu pakalpojumu līguma darbības periodā) </w:t>
            </w:r>
          </w:p>
        </w:tc>
        <w:tc>
          <w:tcPr>
            <w:tcW w:w="1243" w:type="pct"/>
            <w:vAlign w:val="center"/>
          </w:tcPr>
          <w:p w14:paraId="4BC091B8" w14:textId="5F3F2C50" w:rsidR="00A67D0F" w:rsidRPr="006B59E6" w:rsidRDefault="00A67D0F" w:rsidP="005E1AC6">
            <w:pPr>
              <w:tabs>
                <w:tab w:val="left" w:pos="7560"/>
              </w:tabs>
              <w:jc w:val="center"/>
              <w:rPr>
                <w:rFonts w:ascii="Times New Roman" w:hAnsi="Times New Roman" w:cs="Times New Roman"/>
              </w:rPr>
            </w:pPr>
            <w:r w:rsidRPr="006B59E6">
              <w:rPr>
                <w:rFonts w:ascii="Times New Roman" w:hAnsi="Times New Roman" w:cs="Times New Roman"/>
              </w:rPr>
              <w:t xml:space="preserve">Piedāvātā cena EUR stundā vienai personai par grupas, komandas vai organizācijas </w:t>
            </w:r>
            <w:proofErr w:type="spellStart"/>
            <w:r w:rsidRPr="006B59E6">
              <w:rPr>
                <w:rFonts w:ascii="Times New Roman" w:hAnsi="Times New Roman" w:cs="Times New Roman"/>
              </w:rPr>
              <w:t>supervīzijas</w:t>
            </w:r>
            <w:proofErr w:type="spellEnd"/>
            <w:r w:rsidRPr="006B59E6">
              <w:rPr>
                <w:rFonts w:ascii="Times New Roman" w:hAnsi="Times New Roman" w:cs="Times New Roman"/>
              </w:rPr>
              <w:t xml:space="preserve"> sesiju klātienē vai attālināti </w:t>
            </w:r>
          </w:p>
        </w:tc>
        <w:tc>
          <w:tcPr>
            <w:tcW w:w="1418" w:type="pct"/>
            <w:vAlign w:val="center"/>
          </w:tcPr>
          <w:p w14:paraId="5C2E5ACD" w14:textId="1F00AC98" w:rsidR="00A67D0F" w:rsidRPr="006B59E6" w:rsidRDefault="00A67D0F">
            <w:pPr>
              <w:tabs>
                <w:tab w:val="left" w:pos="7560"/>
              </w:tabs>
              <w:jc w:val="center"/>
              <w:rPr>
                <w:rFonts w:ascii="Times New Roman" w:hAnsi="Times New Roman" w:cs="Times New Roman"/>
              </w:rPr>
            </w:pPr>
            <w:r w:rsidRPr="006B59E6">
              <w:rPr>
                <w:rFonts w:ascii="Times New Roman" w:hAnsi="Times New Roman" w:cs="Times New Roman"/>
              </w:rPr>
              <w:t xml:space="preserve">Piedāvātā cena EUR stundā vienai personai par grupas, komandas vai organizācijas </w:t>
            </w:r>
            <w:proofErr w:type="spellStart"/>
            <w:r w:rsidRPr="006B59E6">
              <w:rPr>
                <w:rFonts w:ascii="Times New Roman" w:hAnsi="Times New Roman" w:cs="Times New Roman"/>
              </w:rPr>
              <w:t>supervīzijas</w:t>
            </w:r>
            <w:proofErr w:type="spellEnd"/>
            <w:r w:rsidRPr="006B59E6">
              <w:rPr>
                <w:rFonts w:ascii="Times New Roman" w:hAnsi="Times New Roman" w:cs="Times New Roman"/>
              </w:rPr>
              <w:t xml:space="preserve"> sesiju klātienē vai attālināti</w:t>
            </w:r>
          </w:p>
        </w:tc>
      </w:tr>
      <w:tr w:rsidR="00B80D76" w14:paraId="740004D1" w14:textId="795E473B" w:rsidTr="005C0C4A">
        <w:tc>
          <w:tcPr>
            <w:tcW w:w="510" w:type="pct"/>
          </w:tcPr>
          <w:p w14:paraId="3DE4CA40" w14:textId="5A4E3F92" w:rsidR="00A67D0F" w:rsidRDefault="00A67D0F" w:rsidP="005E1AC6">
            <w:pPr>
              <w:tabs>
                <w:tab w:val="left" w:pos="7560"/>
              </w:tabs>
              <w:jc w:val="both"/>
              <w:rPr>
                <w:rFonts w:ascii="Times New Roman" w:hAnsi="Times New Roman" w:cs="Times New Roman"/>
                <w:sz w:val="24"/>
                <w:szCs w:val="24"/>
              </w:rPr>
            </w:pPr>
            <w:r>
              <w:rPr>
                <w:rFonts w:ascii="Times New Roman" w:hAnsi="Times New Roman" w:cs="Times New Roman"/>
                <w:sz w:val="24"/>
                <w:szCs w:val="24"/>
              </w:rPr>
              <w:t>1.</w:t>
            </w:r>
          </w:p>
        </w:tc>
        <w:tc>
          <w:tcPr>
            <w:tcW w:w="878" w:type="pct"/>
          </w:tcPr>
          <w:p w14:paraId="4CE0C2F6" w14:textId="56C72A2F" w:rsidR="00A67D0F" w:rsidRDefault="00A67D0F" w:rsidP="005E1AC6">
            <w:pPr>
              <w:tabs>
                <w:tab w:val="left" w:pos="7560"/>
              </w:tabs>
              <w:jc w:val="both"/>
              <w:rPr>
                <w:rFonts w:ascii="Times New Roman" w:hAnsi="Times New Roman" w:cs="Times New Roman"/>
                <w:sz w:val="24"/>
                <w:szCs w:val="24"/>
              </w:rPr>
            </w:pPr>
          </w:p>
        </w:tc>
        <w:tc>
          <w:tcPr>
            <w:tcW w:w="951" w:type="pct"/>
          </w:tcPr>
          <w:p w14:paraId="65A43A92" w14:textId="77777777" w:rsidR="00A67D0F" w:rsidRDefault="00A67D0F" w:rsidP="005E1AC6">
            <w:pPr>
              <w:tabs>
                <w:tab w:val="left" w:pos="7560"/>
              </w:tabs>
              <w:jc w:val="both"/>
              <w:rPr>
                <w:rFonts w:ascii="Times New Roman" w:hAnsi="Times New Roman" w:cs="Times New Roman"/>
                <w:sz w:val="24"/>
                <w:szCs w:val="24"/>
              </w:rPr>
            </w:pPr>
          </w:p>
        </w:tc>
        <w:tc>
          <w:tcPr>
            <w:tcW w:w="1243" w:type="pct"/>
          </w:tcPr>
          <w:p w14:paraId="6867DFC2" w14:textId="77777777" w:rsidR="00A67D0F" w:rsidRDefault="00A67D0F" w:rsidP="005E1AC6">
            <w:pPr>
              <w:tabs>
                <w:tab w:val="left" w:pos="7560"/>
              </w:tabs>
              <w:jc w:val="both"/>
              <w:rPr>
                <w:rFonts w:ascii="Times New Roman" w:hAnsi="Times New Roman" w:cs="Times New Roman"/>
                <w:sz w:val="24"/>
                <w:szCs w:val="24"/>
              </w:rPr>
            </w:pPr>
          </w:p>
        </w:tc>
        <w:tc>
          <w:tcPr>
            <w:tcW w:w="1418" w:type="pct"/>
          </w:tcPr>
          <w:p w14:paraId="30DF9DB1" w14:textId="77777777" w:rsidR="00A67D0F" w:rsidRDefault="00A67D0F" w:rsidP="005E1AC6">
            <w:pPr>
              <w:tabs>
                <w:tab w:val="left" w:pos="7560"/>
              </w:tabs>
              <w:jc w:val="both"/>
              <w:rPr>
                <w:rFonts w:ascii="Times New Roman" w:hAnsi="Times New Roman" w:cs="Times New Roman"/>
                <w:sz w:val="24"/>
                <w:szCs w:val="24"/>
              </w:rPr>
            </w:pPr>
          </w:p>
        </w:tc>
      </w:tr>
      <w:tr w:rsidR="00B80D76" w14:paraId="75DA7D5A" w14:textId="77777777" w:rsidTr="005C0C4A">
        <w:tc>
          <w:tcPr>
            <w:tcW w:w="510" w:type="pct"/>
          </w:tcPr>
          <w:p w14:paraId="7CC521EA" w14:textId="4CBF0260" w:rsidR="00A67D0F" w:rsidRDefault="00A67D0F" w:rsidP="005E1AC6">
            <w:pPr>
              <w:tabs>
                <w:tab w:val="left" w:pos="7560"/>
              </w:tabs>
              <w:jc w:val="both"/>
              <w:rPr>
                <w:rFonts w:ascii="Times New Roman" w:hAnsi="Times New Roman" w:cs="Times New Roman"/>
                <w:sz w:val="24"/>
                <w:szCs w:val="24"/>
              </w:rPr>
            </w:pPr>
            <w:r>
              <w:rPr>
                <w:rFonts w:ascii="Times New Roman" w:hAnsi="Times New Roman" w:cs="Times New Roman"/>
                <w:sz w:val="24"/>
                <w:szCs w:val="24"/>
              </w:rPr>
              <w:t>2.</w:t>
            </w:r>
          </w:p>
        </w:tc>
        <w:tc>
          <w:tcPr>
            <w:tcW w:w="878" w:type="pct"/>
          </w:tcPr>
          <w:p w14:paraId="23E7B17C" w14:textId="31AA2185" w:rsidR="00A67D0F" w:rsidRDefault="00A67D0F" w:rsidP="005E1AC6">
            <w:pPr>
              <w:tabs>
                <w:tab w:val="left" w:pos="7560"/>
              </w:tabs>
              <w:jc w:val="both"/>
              <w:rPr>
                <w:rFonts w:ascii="Times New Roman" w:hAnsi="Times New Roman" w:cs="Times New Roman"/>
                <w:sz w:val="24"/>
                <w:szCs w:val="24"/>
              </w:rPr>
            </w:pPr>
          </w:p>
        </w:tc>
        <w:tc>
          <w:tcPr>
            <w:tcW w:w="951" w:type="pct"/>
          </w:tcPr>
          <w:p w14:paraId="0A90A988" w14:textId="77777777" w:rsidR="00A67D0F" w:rsidRDefault="00A67D0F" w:rsidP="005E1AC6">
            <w:pPr>
              <w:tabs>
                <w:tab w:val="left" w:pos="7560"/>
              </w:tabs>
              <w:jc w:val="both"/>
              <w:rPr>
                <w:rFonts w:ascii="Times New Roman" w:hAnsi="Times New Roman" w:cs="Times New Roman"/>
                <w:sz w:val="24"/>
                <w:szCs w:val="24"/>
              </w:rPr>
            </w:pPr>
          </w:p>
        </w:tc>
        <w:tc>
          <w:tcPr>
            <w:tcW w:w="1243" w:type="pct"/>
          </w:tcPr>
          <w:p w14:paraId="6AC484D2" w14:textId="77777777" w:rsidR="00A67D0F" w:rsidRDefault="00A67D0F" w:rsidP="005E1AC6">
            <w:pPr>
              <w:tabs>
                <w:tab w:val="left" w:pos="7560"/>
              </w:tabs>
              <w:jc w:val="both"/>
              <w:rPr>
                <w:rFonts w:ascii="Times New Roman" w:hAnsi="Times New Roman" w:cs="Times New Roman"/>
                <w:sz w:val="24"/>
                <w:szCs w:val="24"/>
              </w:rPr>
            </w:pPr>
          </w:p>
        </w:tc>
        <w:tc>
          <w:tcPr>
            <w:tcW w:w="1418" w:type="pct"/>
          </w:tcPr>
          <w:p w14:paraId="102851E5" w14:textId="77777777" w:rsidR="00A67D0F" w:rsidRDefault="00A67D0F" w:rsidP="005E1AC6">
            <w:pPr>
              <w:tabs>
                <w:tab w:val="left" w:pos="7560"/>
              </w:tabs>
              <w:jc w:val="both"/>
              <w:rPr>
                <w:rFonts w:ascii="Times New Roman" w:hAnsi="Times New Roman" w:cs="Times New Roman"/>
                <w:sz w:val="24"/>
                <w:szCs w:val="24"/>
              </w:rPr>
            </w:pPr>
          </w:p>
        </w:tc>
      </w:tr>
      <w:tr w:rsidR="00B80D76" w14:paraId="450DEA61" w14:textId="77777777" w:rsidTr="005C0C4A">
        <w:tc>
          <w:tcPr>
            <w:tcW w:w="510" w:type="pct"/>
          </w:tcPr>
          <w:p w14:paraId="3D37DF29" w14:textId="417EF223" w:rsidR="00A67D0F" w:rsidRDefault="00A67D0F" w:rsidP="005E1AC6">
            <w:pPr>
              <w:tabs>
                <w:tab w:val="left" w:pos="7560"/>
              </w:tabs>
              <w:jc w:val="both"/>
              <w:rPr>
                <w:rFonts w:ascii="Times New Roman" w:hAnsi="Times New Roman" w:cs="Times New Roman"/>
                <w:sz w:val="24"/>
                <w:szCs w:val="24"/>
              </w:rPr>
            </w:pPr>
            <w:r>
              <w:rPr>
                <w:rFonts w:ascii="Times New Roman" w:hAnsi="Times New Roman" w:cs="Times New Roman"/>
                <w:sz w:val="24"/>
                <w:szCs w:val="24"/>
              </w:rPr>
              <w:t>3.</w:t>
            </w:r>
          </w:p>
        </w:tc>
        <w:tc>
          <w:tcPr>
            <w:tcW w:w="878" w:type="pct"/>
          </w:tcPr>
          <w:p w14:paraId="5B551A37" w14:textId="66D4B9FD" w:rsidR="00A67D0F" w:rsidRDefault="00A67D0F" w:rsidP="005E1AC6">
            <w:pPr>
              <w:tabs>
                <w:tab w:val="left" w:pos="7560"/>
              </w:tabs>
              <w:jc w:val="both"/>
              <w:rPr>
                <w:rFonts w:ascii="Times New Roman" w:hAnsi="Times New Roman" w:cs="Times New Roman"/>
                <w:sz w:val="24"/>
                <w:szCs w:val="24"/>
              </w:rPr>
            </w:pPr>
          </w:p>
        </w:tc>
        <w:tc>
          <w:tcPr>
            <w:tcW w:w="951" w:type="pct"/>
          </w:tcPr>
          <w:p w14:paraId="6ADB94D5" w14:textId="77777777" w:rsidR="00A67D0F" w:rsidRDefault="00A67D0F" w:rsidP="005E1AC6">
            <w:pPr>
              <w:tabs>
                <w:tab w:val="left" w:pos="7560"/>
              </w:tabs>
              <w:jc w:val="both"/>
              <w:rPr>
                <w:rFonts w:ascii="Times New Roman" w:hAnsi="Times New Roman" w:cs="Times New Roman"/>
                <w:sz w:val="24"/>
                <w:szCs w:val="24"/>
              </w:rPr>
            </w:pPr>
          </w:p>
        </w:tc>
        <w:tc>
          <w:tcPr>
            <w:tcW w:w="1243" w:type="pct"/>
          </w:tcPr>
          <w:p w14:paraId="04E99BF4" w14:textId="77777777" w:rsidR="00A67D0F" w:rsidRDefault="00A67D0F" w:rsidP="005E1AC6">
            <w:pPr>
              <w:tabs>
                <w:tab w:val="left" w:pos="7560"/>
              </w:tabs>
              <w:jc w:val="both"/>
              <w:rPr>
                <w:rFonts w:ascii="Times New Roman" w:hAnsi="Times New Roman" w:cs="Times New Roman"/>
                <w:sz w:val="24"/>
                <w:szCs w:val="24"/>
              </w:rPr>
            </w:pPr>
          </w:p>
        </w:tc>
        <w:tc>
          <w:tcPr>
            <w:tcW w:w="1418" w:type="pct"/>
          </w:tcPr>
          <w:p w14:paraId="11109AC3" w14:textId="77777777" w:rsidR="00A67D0F" w:rsidRDefault="00A67D0F" w:rsidP="005E1AC6">
            <w:pPr>
              <w:tabs>
                <w:tab w:val="left" w:pos="7560"/>
              </w:tabs>
              <w:jc w:val="both"/>
              <w:rPr>
                <w:rFonts w:ascii="Times New Roman" w:hAnsi="Times New Roman" w:cs="Times New Roman"/>
                <w:sz w:val="24"/>
                <w:szCs w:val="24"/>
              </w:rPr>
            </w:pPr>
          </w:p>
        </w:tc>
      </w:tr>
      <w:tr w:rsidR="00D04830" w14:paraId="0FD5F212" w14:textId="77777777" w:rsidTr="005C0C4A">
        <w:tc>
          <w:tcPr>
            <w:tcW w:w="510" w:type="pct"/>
          </w:tcPr>
          <w:p w14:paraId="6CD00E7D" w14:textId="66802A43" w:rsidR="00A67D0F" w:rsidRDefault="00A67D0F" w:rsidP="005E1AC6">
            <w:pPr>
              <w:tabs>
                <w:tab w:val="left" w:pos="7560"/>
              </w:tabs>
              <w:jc w:val="both"/>
              <w:rPr>
                <w:rFonts w:ascii="Times New Roman" w:hAnsi="Times New Roman" w:cs="Times New Roman"/>
                <w:sz w:val="24"/>
                <w:szCs w:val="24"/>
              </w:rPr>
            </w:pPr>
            <w:r>
              <w:rPr>
                <w:rFonts w:ascii="Times New Roman" w:hAnsi="Times New Roman" w:cs="Times New Roman"/>
                <w:sz w:val="24"/>
                <w:szCs w:val="24"/>
              </w:rPr>
              <w:t>…</w:t>
            </w:r>
          </w:p>
        </w:tc>
        <w:tc>
          <w:tcPr>
            <w:tcW w:w="878" w:type="pct"/>
          </w:tcPr>
          <w:p w14:paraId="04C8BBE3" w14:textId="77777777" w:rsidR="00A67D0F" w:rsidRDefault="00A67D0F" w:rsidP="005E1AC6">
            <w:pPr>
              <w:tabs>
                <w:tab w:val="left" w:pos="7560"/>
              </w:tabs>
              <w:jc w:val="both"/>
              <w:rPr>
                <w:rFonts w:ascii="Times New Roman" w:hAnsi="Times New Roman" w:cs="Times New Roman"/>
                <w:sz w:val="24"/>
                <w:szCs w:val="24"/>
              </w:rPr>
            </w:pPr>
          </w:p>
        </w:tc>
        <w:tc>
          <w:tcPr>
            <w:tcW w:w="951" w:type="pct"/>
          </w:tcPr>
          <w:p w14:paraId="23DCAB4A" w14:textId="77777777" w:rsidR="00A67D0F" w:rsidRDefault="00A67D0F" w:rsidP="005E1AC6">
            <w:pPr>
              <w:tabs>
                <w:tab w:val="left" w:pos="7560"/>
              </w:tabs>
              <w:jc w:val="both"/>
              <w:rPr>
                <w:rFonts w:ascii="Times New Roman" w:hAnsi="Times New Roman" w:cs="Times New Roman"/>
                <w:sz w:val="24"/>
                <w:szCs w:val="24"/>
              </w:rPr>
            </w:pPr>
          </w:p>
        </w:tc>
        <w:tc>
          <w:tcPr>
            <w:tcW w:w="1243" w:type="pct"/>
          </w:tcPr>
          <w:p w14:paraId="63A3F5B8" w14:textId="77777777" w:rsidR="00A67D0F" w:rsidRDefault="00A67D0F" w:rsidP="005E1AC6">
            <w:pPr>
              <w:tabs>
                <w:tab w:val="left" w:pos="7560"/>
              </w:tabs>
              <w:jc w:val="both"/>
              <w:rPr>
                <w:rFonts w:ascii="Times New Roman" w:hAnsi="Times New Roman" w:cs="Times New Roman"/>
                <w:sz w:val="24"/>
                <w:szCs w:val="24"/>
              </w:rPr>
            </w:pPr>
          </w:p>
        </w:tc>
        <w:tc>
          <w:tcPr>
            <w:tcW w:w="1418" w:type="pct"/>
          </w:tcPr>
          <w:p w14:paraId="24168AC2" w14:textId="77777777" w:rsidR="00A67D0F" w:rsidRDefault="00A67D0F" w:rsidP="005E1AC6">
            <w:pPr>
              <w:tabs>
                <w:tab w:val="left" w:pos="7560"/>
              </w:tabs>
              <w:jc w:val="both"/>
              <w:rPr>
                <w:rFonts w:ascii="Times New Roman" w:hAnsi="Times New Roman" w:cs="Times New Roman"/>
                <w:sz w:val="24"/>
                <w:szCs w:val="24"/>
              </w:rPr>
            </w:pPr>
          </w:p>
        </w:tc>
      </w:tr>
    </w:tbl>
    <w:p w14:paraId="5C697D62" w14:textId="77777777" w:rsidR="00A3615F" w:rsidRDefault="00A3615F" w:rsidP="00AD39E7">
      <w:pPr>
        <w:tabs>
          <w:tab w:val="left" w:pos="7560"/>
        </w:tabs>
        <w:ind w:firstLine="720"/>
        <w:jc w:val="both"/>
        <w:rPr>
          <w:rFonts w:ascii="Times New Roman" w:hAnsi="Times New Roman" w:cs="Times New Roman"/>
          <w:sz w:val="24"/>
          <w:szCs w:val="24"/>
          <w:highlight w:val="lightGray"/>
        </w:rPr>
      </w:pPr>
    </w:p>
    <w:p w14:paraId="04296D4A" w14:textId="674024EB" w:rsidR="00EF0925" w:rsidRDefault="005B5350" w:rsidP="00AD39E7">
      <w:pPr>
        <w:tabs>
          <w:tab w:val="left" w:pos="7560"/>
        </w:tabs>
        <w:ind w:firstLine="720"/>
        <w:jc w:val="both"/>
        <w:rPr>
          <w:rFonts w:ascii="Times New Roman" w:hAnsi="Times New Roman" w:cs="Times New Roman"/>
          <w:b/>
          <w:sz w:val="24"/>
          <w:szCs w:val="24"/>
        </w:rPr>
      </w:pPr>
      <w:r w:rsidRPr="005E1AC6">
        <w:rPr>
          <w:rFonts w:ascii="Times New Roman" w:hAnsi="Times New Roman" w:cs="Times New Roman"/>
          <w:sz w:val="24"/>
          <w:szCs w:val="24"/>
          <w:highlight w:val="lightGray"/>
        </w:rPr>
        <w:t>....... (gads)</w:t>
      </w:r>
      <w:r w:rsidRPr="008841ED">
        <w:rPr>
          <w:rFonts w:ascii="Times New Roman" w:hAnsi="Times New Roman" w:cs="Times New Roman"/>
          <w:sz w:val="24"/>
          <w:szCs w:val="24"/>
        </w:rPr>
        <w:t xml:space="preserve">. gada </w:t>
      </w:r>
      <w:r w:rsidRPr="005E1AC6">
        <w:rPr>
          <w:rFonts w:ascii="Times New Roman" w:hAnsi="Times New Roman" w:cs="Times New Roman"/>
          <w:sz w:val="24"/>
          <w:szCs w:val="24"/>
          <w:highlight w:val="lightGray"/>
        </w:rPr>
        <w:t>........................ (datums. mēnesis)</w:t>
      </w:r>
      <w:r>
        <w:rPr>
          <w:rFonts w:ascii="Times New Roman" w:hAnsi="Times New Roman" w:cs="Times New Roman"/>
          <w:sz w:val="24"/>
          <w:szCs w:val="24"/>
        </w:rPr>
        <w:t xml:space="preserve"> </w:t>
      </w:r>
      <w:r w:rsidRPr="00653577">
        <w:rPr>
          <w:rFonts w:ascii="Times New Roman" w:hAnsi="Times New Roman" w:cs="Times New Roman"/>
          <w:sz w:val="24"/>
          <w:szCs w:val="24"/>
          <w:highlight w:val="lightGray"/>
        </w:rPr>
        <w:t>X pašvaldība</w:t>
      </w:r>
      <w:r>
        <w:rPr>
          <w:rFonts w:ascii="Times New Roman" w:hAnsi="Times New Roman" w:cs="Times New Roman"/>
          <w:sz w:val="24"/>
          <w:szCs w:val="24"/>
          <w:highlight w:val="lightGray"/>
        </w:rPr>
        <w:t>s dome</w:t>
      </w:r>
      <w:r w:rsidRPr="00653577">
        <w:rPr>
          <w:rFonts w:ascii="Times New Roman" w:hAnsi="Times New Roman" w:cs="Times New Roman"/>
          <w:sz w:val="24"/>
          <w:szCs w:val="24"/>
          <w:highlight w:val="lightGray"/>
        </w:rPr>
        <w:t xml:space="preserve">/ </w:t>
      </w:r>
      <w:r w:rsidR="000566AF">
        <w:rPr>
          <w:rFonts w:ascii="Times New Roman" w:hAnsi="Times New Roman" w:cs="Times New Roman"/>
          <w:sz w:val="24"/>
          <w:szCs w:val="24"/>
          <w:highlight w:val="lightGray"/>
        </w:rPr>
        <w:t>bāriņtiesa</w:t>
      </w:r>
      <w:r w:rsidRPr="00653577">
        <w:rPr>
          <w:rStyle w:val="Vresatsauce"/>
          <w:rFonts w:ascii="Times New Roman" w:hAnsi="Times New Roman" w:cs="Times New Roman"/>
          <w:sz w:val="24"/>
          <w:szCs w:val="24"/>
          <w:highlight w:val="lightGray"/>
        </w:rPr>
        <w:footnoteReference w:id="2"/>
      </w:r>
      <w:r w:rsidR="00650E9F">
        <w:rPr>
          <w:rFonts w:ascii="Times New Roman" w:hAnsi="Times New Roman" w:cs="Times New Roman"/>
          <w:sz w:val="24"/>
          <w:szCs w:val="24"/>
          <w:highlight w:val="lightGray"/>
        </w:rPr>
        <w:t>,</w:t>
      </w:r>
      <w:r w:rsidRPr="00653577">
        <w:rPr>
          <w:rFonts w:ascii="Times New Roman" w:hAnsi="Times New Roman" w:cs="Times New Roman"/>
          <w:sz w:val="24"/>
          <w:szCs w:val="24"/>
        </w:rPr>
        <w:t xml:space="preserve"> </w:t>
      </w:r>
      <w:r w:rsidRPr="008841ED">
        <w:rPr>
          <w:rFonts w:ascii="Times New Roman" w:hAnsi="Times New Roman" w:cs="Times New Roman"/>
          <w:sz w:val="24"/>
          <w:szCs w:val="24"/>
        </w:rPr>
        <w:t xml:space="preserve">izvērtējot </w:t>
      </w:r>
      <w:r>
        <w:rPr>
          <w:rFonts w:ascii="Times New Roman" w:hAnsi="Times New Roman" w:cs="Times New Roman"/>
          <w:sz w:val="24"/>
          <w:szCs w:val="24"/>
        </w:rPr>
        <w:t>saņemt</w:t>
      </w:r>
      <w:r w:rsidR="000B4E05">
        <w:rPr>
          <w:rFonts w:ascii="Times New Roman" w:hAnsi="Times New Roman" w:cs="Times New Roman"/>
          <w:sz w:val="24"/>
          <w:szCs w:val="24"/>
        </w:rPr>
        <w:t>os</w:t>
      </w:r>
      <w:r>
        <w:rPr>
          <w:rFonts w:ascii="Times New Roman" w:hAnsi="Times New Roman" w:cs="Times New Roman"/>
          <w:sz w:val="24"/>
          <w:szCs w:val="24"/>
        </w:rPr>
        <w:t xml:space="preserve"> </w:t>
      </w:r>
      <w:r w:rsidR="000B4E05">
        <w:rPr>
          <w:rFonts w:ascii="Times New Roman" w:hAnsi="Times New Roman" w:cs="Times New Roman"/>
          <w:sz w:val="24"/>
          <w:szCs w:val="24"/>
        </w:rPr>
        <w:t>piedāvājumus</w:t>
      </w:r>
      <w:r>
        <w:rPr>
          <w:rFonts w:ascii="Times New Roman" w:hAnsi="Times New Roman" w:cs="Times New Roman"/>
          <w:sz w:val="24"/>
          <w:szCs w:val="24"/>
        </w:rPr>
        <w:t>,</w:t>
      </w:r>
      <w:r w:rsidRPr="008841ED">
        <w:rPr>
          <w:rFonts w:ascii="Times New Roman" w:hAnsi="Times New Roman" w:cs="Times New Roman"/>
          <w:sz w:val="24"/>
          <w:szCs w:val="24"/>
        </w:rPr>
        <w:t xml:space="preserve"> </w:t>
      </w:r>
      <w:r w:rsidRPr="00D26393">
        <w:rPr>
          <w:rFonts w:ascii="Times New Roman" w:hAnsi="Times New Roman" w:cs="Times New Roman"/>
          <w:bCs/>
          <w:sz w:val="24"/>
          <w:szCs w:val="24"/>
        </w:rPr>
        <w:t xml:space="preserve">nolēma noslēgt līgumu </w:t>
      </w:r>
      <w:r w:rsidR="00EF0925" w:rsidRPr="00D26393">
        <w:rPr>
          <w:rFonts w:ascii="Times New Roman" w:hAnsi="Times New Roman" w:cs="Times New Roman"/>
          <w:bCs/>
          <w:sz w:val="24"/>
          <w:szCs w:val="24"/>
        </w:rPr>
        <w:t>ar</w:t>
      </w:r>
      <w:r w:rsidR="00A3615F" w:rsidRPr="00D26393">
        <w:rPr>
          <w:rFonts w:ascii="Times New Roman" w:hAnsi="Times New Roman" w:cs="Times New Roman"/>
          <w:bCs/>
          <w:sz w:val="24"/>
          <w:szCs w:val="24"/>
        </w:rPr>
        <w:t>_______________, jo pretendenta piedāvājums atbilst pasūtītāja prasībām un ir piedāvājums ar zemāko cenu.</w:t>
      </w:r>
    </w:p>
    <w:p w14:paraId="22D54641" w14:textId="77777777" w:rsidR="00D26393" w:rsidRDefault="00D26393" w:rsidP="00AD39E7">
      <w:pPr>
        <w:tabs>
          <w:tab w:val="left" w:pos="7560"/>
        </w:tabs>
        <w:ind w:firstLine="720"/>
        <w:jc w:val="both"/>
        <w:rPr>
          <w:rFonts w:ascii="Times New Roman" w:hAnsi="Times New Roman" w:cs="Times New Roman"/>
          <w:b/>
          <w:sz w:val="24"/>
          <w:szCs w:val="24"/>
        </w:rPr>
      </w:pPr>
    </w:p>
    <w:p w14:paraId="090DE0DD" w14:textId="5DE0EB54" w:rsidR="00443B2D" w:rsidRDefault="00D26393" w:rsidP="00443B2D">
      <w:pPr>
        <w:tabs>
          <w:tab w:val="left" w:pos="7560"/>
        </w:tabs>
        <w:jc w:val="both"/>
        <w:rPr>
          <w:rFonts w:ascii="Times New Roman" w:hAnsi="Times New Roman" w:cs="Times New Roman"/>
          <w:b/>
          <w:bCs/>
          <w:i/>
          <w:sz w:val="24"/>
          <w:szCs w:val="24"/>
        </w:rPr>
      </w:pPr>
      <w:r w:rsidRPr="00D26393">
        <w:rPr>
          <w:rFonts w:ascii="Times New Roman" w:hAnsi="Times New Roman" w:cs="Times New Roman"/>
          <w:b/>
          <w:bCs/>
          <w:i/>
          <w:sz w:val="24"/>
          <w:szCs w:val="24"/>
        </w:rPr>
        <w:t xml:space="preserve">2. </w:t>
      </w:r>
      <w:r w:rsidR="00920572">
        <w:rPr>
          <w:rFonts w:ascii="Times New Roman" w:hAnsi="Times New Roman" w:cs="Times New Roman"/>
          <w:b/>
          <w:bCs/>
          <w:i/>
          <w:sz w:val="24"/>
          <w:szCs w:val="24"/>
        </w:rPr>
        <w:t>v</w:t>
      </w:r>
      <w:r w:rsidR="00AA52D4" w:rsidRPr="00D26393">
        <w:rPr>
          <w:rFonts w:ascii="Times New Roman" w:hAnsi="Times New Roman" w:cs="Times New Roman"/>
          <w:b/>
          <w:bCs/>
          <w:i/>
          <w:sz w:val="24"/>
          <w:szCs w:val="24"/>
        </w:rPr>
        <w:t>ariants</w:t>
      </w:r>
      <w:r w:rsidR="006B59E6">
        <w:rPr>
          <w:rFonts w:ascii="Times New Roman" w:hAnsi="Times New Roman" w:cs="Times New Roman"/>
          <w:b/>
          <w:bCs/>
          <w:i/>
          <w:sz w:val="24"/>
          <w:szCs w:val="24"/>
        </w:rPr>
        <w:t>, j</w:t>
      </w:r>
      <w:r w:rsidR="00CF0281" w:rsidRPr="00D26393">
        <w:rPr>
          <w:rFonts w:ascii="Times New Roman" w:hAnsi="Times New Roman" w:cs="Times New Roman"/>
          <w:b/>
          <w:bCs/>
          <w:i/>
          <w:sz w:val="24"/>
          <w:szCs w:val="24"/>
        </w:rPr>
        <w:t xml:space="preserve">a piedāvājuma izvēles </w:t>
      </w:r>
      <w:r w:rsidR="009F3ABC" w:rsidRPr="00D26393">
        <w:rPr>
          <w:rFonts w:ascii="Times New Roman" w:hAnsi="Times New Roman" w:cs="Times New Roman"/>
          <w:b/>
          <w:bCs/>
          <w:i/>
          <w:sz w:val="24"/>
          <w:szCs w:val="24"/>
        </w:rPr>
        <w:t>kritērijs bija saimnieciski izdevīgākais piedāvājums, kur vērtēta gan cena, gan citi kvalitatīvie rādītāji:</w:t>
      </w:r>
    </w:p>
    <w:p w14:paraId="04ECFD9F" w14:textId="33596F41" w:rsidR="00542B50" w:rsidRPr="00443B2D" w:rsidRDefault="009F3ABC" w:rsidP="00443B2D">
      <w:pPr>
        <w:tabs>
          <w:tab w:val="left" w:pos="7560"/>
        </w:tabs>
        <w:jc w:val="both"/>
        <w:rPr>
          <w:rFonts w:ascii="Times New Roman" w:hAnsi="Times New Roman" w:cs="Times New Roman"/>
          <w:bCs/>
          <w:i/>
          <w:sz w:val="24"/>
          <w:szCs w:val="24"/>
        </w:rPr>
      </w:pPr>
      <w:r w:rsidRPr="00443B2D">
        <w:rPr>
          <w:rFonts w:ascii="Times New Roman" w:hAnsi="Times New Roman" w:cs="Times New Roman"/>
          <w:bCs/>
          <w:sz w:val="24"/>
          <w:szCs w:val="24"/>
        </w:rPr>
        <w:t>Saņemtie piedāvājumi (</w:t>
      </w:r>
      <w:r w:rsidRPr="00443B2D">
        <w:rPr>
          <w:rFonts w:ascii="Times New Roman" w:hAnsi="Times New Roman" w:cs="Times New Roman"/>
          <w:bCs/>
          <w:i/>
          <w:sz w:val="24"/>
          <w:szCs w:val="24"/>
        </w:rPr>
        <w:t>pašvaldība norāda savus piemērotos kritērijus</w:t>
      </w:r>
      <w:r w:rsidRPr="00443B2D">
        <w:rPr>
          <w:rFonts w:ascii="Times New Roman" w:hAnsi="Times New Roman" w:cs="Times New Roman"/>
          <w:bCs/>
          <w:sz w:val="24"/>
          <w:szCs w:val="24"/>
        </w:rPr>
        <w:t>):</w:t>
      </w:r>
    </w:p>
    <w:tbl>
      <w:tblPr>
        <w:tblStyle w:val="Reatabula"/>
        <w:tblW w:w="5336" w:type="pct"/>
        <w:tblInd w:w="-5" w:type="dxa"/>
        <w:tblLayout w:type="fixed"/>
        <w:tblLook w:val="04A0" w:firstRow="1" w:lastRow="0" w:firstColumn="1" w:lastColumn="0" w:noHBand="0" w:noVBand="1"/>
      </w:tblPr>
      <w:tblGrid>
        <w:gridCol w:w="1416"/>
        <w:gridCol w:w="1703"/>
        <w:gridCol w:w="1423"/>
        <w:gridCol w:w="236"/>
        <w:gridCol w:w="899"/>
        <w:gridCol w:w="256"/>
        <w:gridCol w:w="1444"/>
        <w:gridCol w:w="1417"/>
        <w:gridCol w:w="1411"/>
        <w:gridCol w:w="1843"/>
        <w:gridCol w:w="1277"/>
        <w:gridCol w:w="1560"/>
      </w:tblGrid>
      <w:tr w:rsidR="005C0C4A" w14:paraId="2C654684" w14:textId="1AF51272" w:rsidTr="005C0C4A">
        <w:tc>
          <w:tcPr>
            <w:tcW w:w="476" w:type="pct"/>
            <w:vAlign w:val="center"/>
          </w:tcPr>
          <w:p w14:paraId="032937CD" w14:textId="77777777" w:rsidR="00B82293" w:rsidRPr="00B82293" w:rsidRDefault="00B82293" w:rsidP="00B82293">
            <w:pPr>
              <w:tabs>
                <w:tab w:val="left" w:pos="7560"/>
              </w:tabs>
              <w:jc w:val="center"/>
              <w:rPr>
                <w:rFonts w:ascii="Times New Roman" w:hAnsi="Times New Roman" w:cs="Times New Roman"/>
              </w:rPr>
            </w:pPr>
            <w:r w:rsidRPr="00B82293">
              <w:rPr>
                <w:rFonts w:ascii="Times New Roman" w:hAnsi="Times New Roman" w:cs="Times New Roman"/>
              </w:rPr>
              <w:t>Pretendenta (supervizora) nosaukums</w:t>
            </w:r>
          </w:p>
        </w:tc>
        <w:tc>
          <w:tcPr>
            <w:tcW w:w="572" w:type="pct"/>
            <w:vAlign w:val="center"/>
          </w:tcPr>
          <w:p w14:paraId="5F4E5E08" w14:textId="77777777" w:rsidR="00B82293" w:rsidRPr="00B82293" w:rsidRDefault="00B82293" w:rsidP="00B82293">
            <w:pPr>
              <w:tabs>
                <w:tab w:val="left" w:pos="7560"/>
              </w:tabs>
              <w:jc w:val="center"/>
              <w:rPr>
                <w:rFonts w:ascii="Times New Roman" w:hAnsi="Times New Roman" w:cs="Times New Roman"/>
                <w:i/>
                <w:iCs/>
              </w:rPr>
            </w:pPr>
            <w:r w:rsidRPr="00B82293">
              <w:rPr>
                <w:rFonts w:ascii="Times New Roman" w:hAnsi="Times New Roman" w:cs="Times New Roman"/>
              </w:rPr>
              <w:t xml:space="preserve">Piedāvātā summa EUR (par visu pakalpojumu līguma darbības periodā) </w:t>
            </w:r>
          </w:p>
        </w:tc>
        <w:tc>
          <w:tcPr>
            <w:tcW w:w="478" w:type="pct"/>
            <w:vAlign w:val="center"/>
          </w:tcPr>
          <w:p w14:paraId="5C7A3957" w14:textId="508B2FBD" w:rsidR="00B82293" w:rsidRPr="00B82293" w:rsidRDefault="00B82293" w:rsidP="00B82293">
            <w:pPr>
              <w:tabs>
                <w:tab w:val="left" w:pos="7560"/>
              </w:tabs>
              <w:jc w:val="center"/>
              <w:rPr>
                <w:rFonts w:ascii="Times New Roman" w:hAnsi="Times New Roman" w:cs="Times New Roman"/>
              </w:rPr>
            </w:pPr>
            <w:r w:rsidRPr="00B82293">
              <w:rPr>
                <w:rFonts w:ascii="Times New Roman" w:hAnsi="Times New Roman" w:cs="Times New Roman"/>
              </w:rPr>
              <w:t>Iegūtie</w:t>
            </w:r>
            <w:r w:rsidR="005C0C4A">
              <w:rPr>
                <w:rFonts w:ascii="Times New Roman" w:hAnsi="Times New Roman" w:cs="Times New Roman"/>
              </w:rPr>
              <w:t xml:space="preserve"> p</w:t>
            </w:r>
            <w:r w:rsidRPr="00B82293">
              <w:rPr>
                <w:rFonts w:ascii="Times New Roman" w:hAnsi="Times New Roman" w:cs="Times New Roman"/>
              </w:rPr>
              <w:t>unkti par cenu (</w:t>
            </w:r>
            <w:proofErr w:type="spellStart"/>
            <w:r w:rsidRPr="00B82293">
              <w:rPr>
                <w:rFonts w:ascii="Times New Roman" w:hAnsi="Times New Roman" w:cs="Times New Roman"/>
              </w:rPr>
              <w:t>max</w:t>
            </w:r>
            <w:proofErr w:type="spellEnd"/>
            <w:r w:rsidRPr="00B82293">
              <w:rPr>
                <w:rFonts w:ascii="Times New Roman" w:hAnsi="Times New Roman" w:cs="Times New Roman"/>
              </w:rPr>
              <w:t xml:space="preserve"> 4) </w:t>
            </w:r>
          </w:p>
        </w:tc>
        <w:tc>
          <w:tcPr>
            <w:tcW w:w="381" w:type="pct"/>
            <w:gridSpan w:val="2"/>
            <w:vAlign w:val="center"/>
          </w:tcPr>
          <w:p w14:paraId="57F6A6AE" w14:textId="706B4A57" w:rsidR="00B82293" w:rsidRPr="00B82293" w:rsidRDefault="00B82293" w:rsidP="00B82293">
            <w:pPr>
              <w:tabs>
                <w:tab w:val="left" w:pos="7560"/>
              </w:tabs>
              <w:jc w:val="center"/>
              <w:rPr>
                <w:rFonts w:ascii="Times New Roman" w:hAnsi="Times New Roman" w:cs="Times New Roman"/>
              </w:rPr>
            </w:pPr>
            <w:r w:rsidRPr="00B82293">
              <w:rPr>
                <w:rFonts w:ascii="Times New Roman" w:hAnsi="Times New Roman" w:cs="Times New Roman"/>
              </w:rPr>
              <w:t>Darbības ilgums gados</w:t>
            </w:r>
          </w:p>
        </w:tc>
        <w:tc>
          <w:tcPr>
            <w:tcW w:w="571" w:type="pct"/>
            <w:gridSpan w:val="2"/>
            <w:vAlign w:val="center"/>
          </w:tcPr>
          <w:p w14:paraId="0CB4FA4F" w14:textId="25B1C203" w:rsidR="00B82293" w:rsidRPr="00B82293" w:rsidRDefault="00B82293" w:rsidP="00B82293">
            <w:r w:rsidRPr="00B82293">
              <w:rPr>
                <w:rFonts w:ascii="Times New Roman" w:hAnsi="Times New Roman" w:cs="Times New Roman"/>
              </w:rPr>
              <w:t xml:space="preserve">Iegūtie </w:t>
            </w:r>
            <w:r w:rsidR="005C0C4A">
              <w:rPr>
                <w:rFonts w:ascii="Times New Roman" w:hAnsi="Times New Roman" w:cs="Times New Roman"/>
              </w:rPr>
              <w:t>p</w:t>
            </w:r>
            <w:r w:rsidRPr="00B82293">
              <w:rPr>
                <w:rFonts w:ascii="Times New Roman" w:hAnsi="Times New Roman" w:cs="Times New Roman"/>
              </w:rPr>
              <w:t>unkti par darbības ilgumu (</w:t>
            </w:r>
            <w:proofErr w:type="spellStart"/>
            <w:r w:rsidRPr="00B82293">
              <w:rPr>
                <w:rFonts w:ascii="Times New Roman" w:hAnsi="Times New Roman" w:cs="Times New Roman"/>
              </w:rPr>
              <w:t>max</w:t>
            </w:r>
            <w:proofErr w:type="spellEnd"/>
            <w:r w:rsidRPr="00B82293">
              <w:rPr>
                <w:rFonts w:ascii="Times New Roman" w:hAnsi="Times New Roman" w:cs="Times New Roman"/>
              </w:rPr>
              <w:t xml:space="preserve"> 2)</w:t>
            </w:r>
          </w:p>
        </w:tc>
        <w:tc>
          <w:tcPr>
            <w:tcW w:w="476" w:type="pct"/>
            <w:vAlign w:val="center"/>
          </w:tcPr>
          <w:p w14:paraId="1BBC702C" w14:textId="5F034456" w:rsidR="00B82293" w:rsidRPr="00B82293" w:rsidRDefault="00B82293" w:rsidP="00B82293">
            <w:r w:rsidRPr="00B82293">
              <w:rPr>
                <w:rFonts w:ascii="Times New Roman" w:hAnsi="Times New Roman" w:cs="Times New Roman"/>
              </w:rPr>
              <w:t>Pieredze ar sociālajiem darbiniekiem un bāriņtiesām</w:t>
            </w:r>
            <w:r w:rsidRPr="00B82293">
              <w:t xml:space="preserve"> </w:t>
            </w:r>
          </w:p>
        </w:tc>
        <w:tc>
          <w:tcPr>
            <w:tcW w:w="474" w:type="pct"/>
            <w:vAlign w:val="center"/>
          </w:tcPr>
          <w:p w14:paraId="3E72AFE0" w14:textId="6F10BE8E" w:rsidR="00B82293" w:rsidRPr="00B82293" w:rsidRDefault="00B82293" w:rsidP="00B82293">
            <w:pPr>
              <w:rPr>
                <w:rFonts w:ascii="Times New Roman" w:hAnsi="Times New Roman" w:cs="Times New Roman"/>
              </w:rPr>
            </w:pPr>
            <w:r w:rsidRPr="00B82293">
              <w:rPr>
                <w:rFonts w:ascii="Times New Roman" w:hAnsi="Times New Roman" w:cs="Times New Roman"/>
              </w:rPr>
              <w:t>Iegūtie punkti par pieredzi (</w:t>
            </w:r>
            <w:proofErr w:type="spellStart"/>
            <w:r w:rsidRPr="00B82293">
              <w:rPr>
                <w:rFonts w:ascii="Times New Roman" w:hAnsi="Times New Roman" w:cs="Times New Roman"/>
              </w:rPr>
              <w:t>max</w:t>
            </w:r>
            <w:proofErr w:type="spellEnd"/>
            <w:r w:rsidRPr="00B82293">
              <w:rPr>
                <w:rFonts w:ascii="Times New Roman" w:hAnsi="Times New Roman" w:cs="Times New Roman"/>
              </w:rPr>
              <w:t xml:space="preserve"> 2)</w:t>
            </w:r>
          </w:p>
        </w:tc>
        <w:tc>
          <w:tcPr>
            <w:tcW w:w="619" w:type="pct"/>
            <w:vAlign w:val="center"/>
          </w:tcPr>
          <w:p w14:paraId="781C4D9F" w14:textId="5006D953" w:rsidR="00B82293" w:rsidRPr="00B82293" w:rsidRDefault="00B82293" w:rsidP="00B82293">
            <w:r w:rsidRPr="00B82293">
              <w:rPr>
                <w:rFonts w:ascii="Times New Roman" w:hAnsi="Times New Roman" w:cs="Times New Roman"/>
              </w:rPr>
              <w:t>Klātienes nodarbību īpatsvars attiecībā pret kopējo nodarbību skaitu %</w:t>
            </w:r>
          </w:p>
        </w:tc>
        <w:tc>
          <w:tcPr>
            <w:tcW w:w="429" w:type="pct"/>
            <w:vAlign w:val="center"/>
          </w:tcPr>
          <w:p w14:paraId="6DB1D981" w14:textId="6AF50141" w:rsidR="00B82293" w:rsidRPr="00B82293" w:rsidRDefault="00B82293" w:rsidP="00B82293">
            <w:r w:rsidRPr="00B82293">
              <w:rPr>
                <w:rFonts w:ascii="Times New Roman" w:hAnsi="Times New Roman" w:cs="Times New Roman"/>
              </w:rPr>
              <w:t>Iegūtie punkti par klātienes nodarbībām</w:t>
            </w:r>
            <w:r w:rsidR="002413C2">
              <w:rPr>
                <w:rFonts w:ascii="Times New Roman" w:hAnsi="Times New Roman" w:cs="Times New Roman"/>
              </w:rPr>
              <w:t xml:space="preserve"> (</w:t>
            </w:r>
            <w:proofErr w:type="spellStart"/>
            <w:r w:rsidR="002413C2">
              <w:rPr>
                <w:rFonts w:ascii="Times New Roman" w:hAnsi="Times New Roman" w:cs="Times New Roman"/>
              </w:rPr>
              <w:t>max</w:t>
            </w:r>
            <w:proofErr w:type="spellEnd"/>
            <w:r w:rsidR="00D26393">
              <w:rPr>
                <w:rFonts w:ascii="Times New Roman" w:hAnsi="Times New Roman" w:cs="Times New Roman"/>
              </w:rPr>
              <w:t xml:space="preserve"> </w:t>
            </w:r>
            <w:r w:rsidR="00BE5E4E">
              <w:rPr>
                <w:rFonts w:ascii="Times New Roman" w:hAnsi="Times New Roman" w:cs="Times New Roman"/>
              </w:rPr>
              <w:t>2)</w:t>
            </w:r>
          </w:p>
        </w:tc>
        <w:tc>
          <w:tcPr>
            <w:tcW w:w="524" w:type="pct"/>
            <w:vAlign w:val="center"/>
          </w:tcPr>
          <w:p w14:paraId="46D166AC" w14:textId="543E0C0E" w:rsidR="00B82293" w:rsidRPr="00B82293" w:rsidRDefault="00B82293" w:rsidP="00B82293">
            <w:r w:rsidRPr="00B82293">
              <w:rPr>
                <w:rFonts w:ascii="Times New Roman" w:hAnsi="Times New Roman" w:cs="Times New Roman"/>
              </w:rPr>
              <w:t>Iegūtie punkti kopvērtējumā</w:t>
            </w:r>
            <w:r w:rsidR="00E32B4F">
              <w:rPr>
                <w:rFonts w:ascii="Times New Roman" w:hAnsi="Times New Roman" w:cs="Times New Roman"/>
              </w:rPr>
              <w:t xml:space="preserve"> (</w:t>
            </w:r>
            <w:proofErr w:type="spellStart"/>
            <w:r w:rsidR="00E32B4F">
              <w:rPr>
                <w:rFonts w:ascii="Times New Roman" w:hAnsi="Times New Roman" w:cs="Times New Roman"/>
              </w:rPr>
              <w:t>max</w:t>
            </w:r>
            <w:proofErr w:type="spellEnd"/>
            <w:r w:rsidR="00D26393">
              <w:rPr>
                <w:rFonts w:ascii="Times New Roman" w:hAnsi="Times New Roman" w:cs="Times New Roman"/>
              </w:rPr>
              <w:t xml:space="preserve"> </w:t>
            </w:r>
            <w:r w:rsidR="00E32B4F">
              <w:rPr>
                <w:rFonts w:ascii="Times New Roman" w:hAnsi="Times New Roman" w:cs="Times New Roman"/>
              </w:rPr>
              <w:t>10)</w:t>
            </w:r>
          </w:p>
        </w:tc>
      </w:tr>
      <w:tr w:rsidR="005C0C4A" w14:paraId="036528BB" w14:textId="7F1A2905" w:rsidTr="005C0C4A">
        <w:tc>
          <w:tcPr>
            <w:tcW w:w="476" w:type="pct"/>
          </w:tcPr>
          <w:p w14:paraId="444EFF9C" w14:textId="77777777" w:rsidR="00B82293" w:rsidRDefault="00B82293" w:rsidP="00B82293">
            <w:pPr>
              <w:tabs>
                <w:tab w:val="left" w:pos="7560"/>
              </w:tabs>
              <w:jc w:val="both"/>
              <w:rPr>
                <w:rFonts w:ascii="Times New Roman" w:hAnsi="Times New Roman" w:cs="Times New Roman"/>
                <w:sz w:val="24"/>
                <w:szCs w:val="24"/>
              </w:rPr>
            </w:pPr>
            <w:r>
              <w:rPr>
                <w:rFonts w:ascii="Times New Roman" w:hAnsi="Times New Roman" w:cs="Times New Roman"/>
                <w:sz w:val="24"/>
                <w:szCs w:val="24"/>
              </w:rPr>
              <w:t>1.</w:t>
            </w:r>
          </w:p>
        </w:tc>
        <w:tc>
          <w:tcPr>
            <w:tcW w:w="572" w:type="pct"/>
          </w:tcPr>
          <w:p w14:paraId="25B0CC5B" w14:textId="77777777" w:rsidR="00B82293" w:rsidRDefault="00B82293" w:rsidP="00B82293">
            <w:pPr>
              <w:tabs>
                <w:tab w:val="left" w:pos="7560"/>
              </w:tabs>
              <w:jc w:val="both"/>
              <w:rPr>
                <w:rFonts w:ascii="Times New Roman" w:hAnsi="Times New Roman" w:cs="Times New Roman"/>
                <w:sz w:val="24"/>
                <w:szCs w:val="24"/>
              </w:rPr>
            </w:pPr>
          </w:p>
        </w:tc>
        <w:tc>
          <w:tcPr>
            <w:tcW w:w="478" w:type="pct"/>
          </w:tcPr>
          <w:p w14:paraId="0A9C79E2" w14:textId="77777777" w:rsidR="00B82293" w:rsidRDefault="00B82293" w:rsidP="00B82293">
            <w:pPr>
              <w:tabs>
                <w:tab w:val="left" w:pos="7560"/>
              </w:tabs>
              <w:jc w:val="both"/>
              <w:rPr>
                <w:rFonts w:ascii="Times New Roman" w:hAnsi="Times New Roman" w:cs="Times New Roman"/>
                <w:sz w:val="24"/>
                <w:szCs w:val="24"/>
              </w:rPr>
            </w:pPr>
          </w:p>
        </w:tc>
        <w:tc>
          <w:tcPr>
            <w:tcW w:w="381" w:type="pct"/>
            <w:gridSpan w:val="2"/>
          </w:tcPr>
          <w:p w14:paraId="2FFC76C5" w14:textId="77777777" w:rsidR="00B82293" w:rsidRDefault="00B82293" w:rsidP="00B82293">
            <w:pPr>
              <w:tabs>
                <w:tab w:val="left" w:pos="7560"/>
              </w:tabs>
              <w:jc w:val="both"/>
              <w:rPr>
                <w:rFonts w:ascii="Times New Roman" w:hAnsi="Times New Roman" w:cs="Times New Roman"/>
                <w:sz w:val="24"/>
                <w:szCs w:val="24"/>
              </w:rPr>
            </w:pPr>
          </w:p>
        </w:tc>
        <w:tc>
          <w:tcPr>
            <w:tcW w:w="571" w:type="pct"/>
            <w:gridSpan w:val="2"/>
          </w:tcPr>
          <w:p w14:paraId="559C5739" w14:textId="77777777" w:rsidR="00B82293" w:rsidRDefault="00B82293" w:rsidP="00B82293"/>
        </w:tc>
        <w:tc>
          <w:tcPr>
            <w:tcW w:w="476" w:type="pct"/>
          </w:tcPr>
          <w:p w14:paraId="42D68B62" w14:textId="77777777" w:rsidR="00B82293" w:rsidRDefault="00B82293" w:rsidP="00B82293"/>
        </w:tc>
        <w:tc>
          <w:tcPr>
            <w:tcW w:w="474" w:type="pct"/>
          </w:tcPr>
          <w:p w14:paraId="32E80AB9" w14:textId="77777777" w:rsidR="00B82293" w:rsidRDefault="00B82293" w:rsidP="00B82293"/>
        </w:tc>
        <w:tc>
          <w:tcPr>
            <w:tcW w:w="619" w:type="pct"/>
          </w:tcPr>
          <w:p w14:paraId="18B16D9A" w14:textId="77777777" w:rsidR="00B82293" w:rsidRDefault="00B82293" w:rsidP="00B82293"/>
        </w:tc>
        <w:tc>
          <w:tcPr>
            <w:tcW w:w="429" w:type="pct"/>
          </w:tcPr>
          <w:p w14:paraId="2BD5156F" w14:textId="77777777" w:rsidR="00B82293" w:rsidRDefault="00B82293" w:rsidP="00B82293"/>
        </w:tc>
        <w:tc>
          <w:tcPr>
            <w:tcW w:w="524" w:type="pct"/>
          </w:tcPr>
          <w:p w14:paraId="29A4AF96" w14:textId="77777777" w:rsidR="00B82293" w:rsidRDefault="00B82293" w:rsidP="00B82293"/>
        </w:tc>
      </w:tr>
      <w:tr w:rsidR="005C0C4A" w14:paraId="719E0C2E" w14:textId="2DF0D041" w:rsidTr="005C0C4A">
        <w:tc>
          <w:tcPr>
            <w:tcW w:w="476" w:type="pct"/>
          </w:tcPr>
          <w:p w14:paraId="5AD83425" w14:textId="77777777" w:rsidR="00B82293" w:rsidRDefault="00B82293" w:rsidP="00B82293">
            <w:pPr>
              <w:tabs>
                <w:tab w:val="left" w:pos="7560"/>
              </w:tabs>
              <w:jc w:val="both"/>
              <w:rPr>
                <w:rFonts w:ascii="Times New Roman" w:hAnsi="Times New Roman" w:cs="Times New Roman"/>
                <w:sz w:val="24"/>
                <w:szCs w:val="24"/>
              </w:rPr>
            </w:pPr>
            <w:r>
              <w:rPr>
                <w:rFonts w:ascii="Times New Roman" w:hAnsi="Times New Roman" w:cs="Times New Roman"/>
                <w:sz w:val="24"/>
                <w:szCs w:val="24"/>
              </w:rPr>
              <w:t>2.</w:t>
            </w:r>
          </w:p>
        </w:tc>
        <w:tc>
          <w:tcPr>
            <w:tcW w:w="572" w:type="pct"/>
          </w:tcPr>
          <w:p w14:paraId="335561B5" w14:textId="77777777" w:rsidR="00B82293" w:rsidRDefault="00B82293" w:rsidP="00B82293">
            <w:pPr>
              <w:tabs>
                <w:tab w:val="left" w:pos="7560"/>
              </w:tabs>
              <w:jc w:val="both"/>
              <w:rPr>
                <w:rFonts w:ascii="Times New Roman" w:hAnsi="Times New Roman" w:cs="Times New Roman"/>
                <w:sz w:val="24"/>
                <w:szCs w:val="24"/>
              </w:rPr>
            </w:pPr>
          </w:p>
        </w:tc>
        <w:tc>
          <w:tcPr>
            <w:tcW w:w="478" w:type="pct"/>
          </w:tcPr>
          <w:p w14:paraId="6D9236AA" w14:textId="77777777" w:rsidR="00B82293" w:rsidRDefault="00B82293" w:rsidP="00B82293">
            <w:pPr>
              <w:tabs>
                <w:tab w:val="left" w:pos="7560"/>
              </w:tabs>
              <w:jc w:val="both"/>
              <w:rPr>
                <w:rFonts w:ascii="Times New Roman" w:hAnsi="Times New Roman" w:cs="Times New Roman"/>
                <w:sz w:val="24"/>
                <w:szCs w:val="24"/>
              </w:rPr>
            </w:pPr>
          </w:p>
        </w:tc>
        <w:tc>
          <w:tcPr>
            <w:tcW w:w="381" w:type="pct"/>
            <w:gridSpan w:val="2"/>
          </w:tcPr>
          <w:p w14:paraId="1D4816C4" w14:textId="77777777" w:rsidR="00B82293" w:rsidRDefault="00B82293" w:rsidP="00B82293">
            <w:pPr>
              <w:tabs>
                <w:tab w:val="left" w:pos="7560"/>
              </w:tabs>
              <w:jc w:val="both"/>
              <w:rPr>
                <w:rFonts w:ascii="Times New Roman" w:hAnsi="Times New Roman" w:cs="Times New Roman"/>
                <w:sz w:val="24"/>
                <w:szCs w:val="24"/>
              </w:rPr>
            </w:pPr>
          </w:p>
        </w:tc>
        <w:tc>
          <w:tcPr>
            <w:tcW w:w="571" w:type="pct"/>
            <w:gridSpan w:val="2"/>
          </w:tcPr>
          <w:p w14:paraId="2E161460" w14:textId="77777777" w:rsidR="00B82293" w:rsidRDefault="00B82293" w:rsidP="00B82293"/>
        </w:tc>
        <w:tc>
          <w:tcPr>
            <w:tcW w:w="476" w:type="pct"/>
          </w:tcPr>
          <w:p w14:paraId="1F6C9E61" w14:textId="77777777" w:rsidR="00B82293" w:rsidRDefault="00B82293" w:rsidP="00B82293"/>
        </w:tc>
        <w:tc>
          <w:tcPr>
            <w:tcW w:w="474" w:type="pct"/>
          </w:tcPr>
          <w:p w14:paraId="3D5231F8" w14:textId="77777777" w:rsidR="00B82293" w:rsidRDefault="00B82293" w:rsidP="00B82293"/>
        </w:tc>
        <w:tc>
          <w:tcPr>
            <w:tcW w:w="619" w:type="pct"/>
          </w:tcPr>
          <w:p w14:paraId="7B3FB776" w14:textId="77777777" w:rsidR="00B82293" w:rsidRDefault="00B82293" w:rsidP="00B82293"/>
        </w:tc>
        <w:tc>
          <w:tcPr>
            <w:tcW w:w="429" w:type="pct"/>
          </w:tcPr>
          <w:p w14:paraId="37289229" w14:textId="77777777" w:rsidR="00B82293" w:rsidRDefault="00B82293" w:rsidP="00B82293"/>
        </w:tc>
        <w:tc>
          <w:tcPr>
            <w:tcW w:w="524" w:type="pct"/>
          </w:tcPr>
          <w:p w14:paraId="0A722163" w14:textId="77777777" w:rsidR="00B82293" w:rsidRDefault="00B82293" w:rsidP="00B82293"/>
        </w:tc>
      </w:tr>
      <w:tr w:rsidR="005C0C4A" w14:paraId="33D6201C" w14:textId="57778949" w:rsidTr="005C0C4A">
        <w:tc>
          <w:tcPr>
            <w:tcW w:w="476" w:type="pct"/>
          </w:tcPr>
          <w:p w14:paraId="57463CA4" w14:textId="77777777" w:rsidR="00B82293" w:rsidRDefault="00B82293" w:rsidP="00B82293">
            <w:pPr>
              <w:tabs>
                <w:tab w:val="left" w:pos="7560"/>
              </w:tabs>
              <w:jc w:val="both"/>
              <w:rPr>
                <w:rFonts w:ascii="Times New Roman" w:hAnsi="Times New Roman" w:cs="Times New Roman"/>
                <w:sz w:val="24"/>
                <w:szCs w:val="24"/>
              </w:rPr>
            </w:pPr>
            <w:r>
              <w:rPr>
                <w:rFonts w:ascii="Times New Roman" w:hAnsi="Times New Roman" w:cs="Times New Roman"/>
                <w:sz w:val="24"/>
                <w:szCs w:val="24"/>
              </w:rPr>
              <w:t>3.</w:t>
            </w:r>
          </w:p>
        </w:tc>
        <w:tc>
          <w:tcPr>
            <w:tcW w:w="572" w:type="pct"/>
          </w:tcPr>
          <w:p w14:paraId="3C914A34" w14:textId="77777777" w:rsidR="00B82293" w:rsidRDefault="00B82293" w:rsidP="00B82293">
            <w:pPr>
              <w:tabs>
                <w:tab w:val="left" w:pos="7560"/>
              </w:tabs>
              <w:jc w:val="both"/>
              <w:rPr>
                <w:rFonts w:ascii="Times New Roman" w:hAnsi="Times New Roman" w:cs="Times New Roman"/>
                <w:sz w:val="24"/>
                <w:szCs w:val="24"/>
              </w:rPr>
            </w:pPr>
          </w:p>
        </w:tc>
        <w:tc>
          <w:tcPr>
            <w:tcW w:w="478" w:type="pct"/>
          </w:tcPr>
          <w:p w14:paraId="2CD87293" w14:textId="77777777" w:rsidR="00B82293" w:rsidRDefault="00B82293" w:rsidP="00B82293">
            <w:pPr>
              <w:tabs>
                <w:tab w:val="left" w:pos="7560"/>
              </w:tabs>
              <w:jc w:val="both"/>
              <w:rPr>
                <w:rFonts w:ascii="Times New Roman" w:hAnsi="Times New Roman" w:cs="Times New Roman"/>
                <w:sz w:val="24"/>
                <w:szCs w:val="24"/>
              </w:rPr>
            </w:pPr>
          </w:p>
        </w:tc>
        <w:tc>
          <w:tcPr>
            <w:tcW w:w="381" w:type="pct"/>
            <w:gridSpan w:val="2"/>
          </w:tcPr>
          <w:p w14:paraId="06B04866" w14:textId="77777777" w:rsidR="00B82293" w:rsidRDefault="00B82293" w:rsidP="00B82293">
            <w:pPr>
              <w:tabs>
                <w:tab w:val="left" w:pos="7560"/>
              </w:tabs>
              <w:jc w:val="both"/>
              <w:rPr>
                <w:rFonts w:ascii="Times New Roman" w:hAnsi="Times New Roman" w:cs="Times New Roman"/>
                <w:sz w:val="24"/>
                <w:szCs w:val="24"/>
              </w:rPr>
            </w:pPr>
          </w:p>
        </w:tc>
        <w:tc>
          <w:tcPr>
            <w:tcW w:w="571" w:type="pct"/>
            <w:gridSpan w:val="2"/>
          </w:tcPr>
          <w:p w14:paraId="63C763EA" w14:textId="77777777" w:rsidR="00B82293" w:rsidRDefault="00B82293" w:rsidP="00B82293"/>
        </w:tc>
        <w:tc>
          <w:tcPr>
            <w:tcW w:w="476" w:type="pct"/>
          </w:tcPr>
          <w:p w14:paraId="4027BE07" w14:textId="77777777" w:rsidR="00B82293" w:rsidRDefault="00B82293" w:rsidP="00B82293"/>
        </w:tc>
        <w:tc>
          <w:tcPr>
            <w:tcW w:w="474" w:type="pct"/>
          </w:tcPr>
          <w:p w14:paraId="4C4F4950" w14:textId="77777777" w:rsidR="00B82293" w:rsidRDefault="00B82293" w:rsidP="00B82293"/>
        </w:tc>
        <w:tc>
          <w:tcPr>
            <w:tcW w:w="619" w:type="pct"/>
          </w:tcPr>
          <w:p w14:paraId="5C285CA9" w14:textId="77777777" w:rsidR="00B82293" w:rsidRDefault="00B82293" w:rsidP="00B82293"/>
        </w:tc>
        <w:tc>
          <w:tcPr>
            <w:tcW w:w="429" w:type="pct"/>
          </w:tcPr>
          <w:p w14:paraId="71D57812" w14:textId="77777777" w:rsidR="00B82293" w:rsidRDefault="00B82293" w:rsidP="00B82293"/>
        </w:tc>
        <w:tc>
          <w:tcPr>
            <w:tcW w:w="524" w:type="pct"/>
          </w:tcPr>
          <w:p w14:paraId="1FDAA9CF" w14:textId="77777777" w:rsidR="00B82293" w:rsidRDefault="00B82293" w:rsidP="00B82293"/>
        </w:tc>
      </w:tr>
      <w:tr w:rsidR="005C0C4A" w14:paraId="0F3C0CBF" w14:textId="77777777" w:rsidTr="005C0C4A">
        <w:tc>
          <w:tcPr>
            <w:tcW w:w="476" w:type="pct"/>
          </w:tcPr>
          <w:p w14:paraId="5397A526" w14:textId="5D7F2006" w:rsidR="0010361C" w:rsidRDefault="0010361C" w:rsidP="00B82293">
            <w:pPr>
              <w:tabs>
                <w:tab w:val="left" w:pos="7560"/>
              </w:tabs>
              <w:jc w:val="both"/>
              <w:rPr>
                <w:rFonts w:ascii="Times New Roman" w:hAnsi="Times New Roman" w:cs="Times New Roman"/>
                <w:sz w:val="24"/>
                <w:szCs w:val="24"/>
              </w:rPr>
            </w:pPr>
            <w:r>
              <w:rPr>
                <w:rFonts w:ascii="Times New Roman" w:hAnsi="Times New Roman" w:cs="Times New Roman"/>
                <w:sz w:val="24"/>
                <w:szCs w:val="24"/>
              </w:rPr>
              <w:t>…</w:t>
            </w:r>
          </w:p>
        </w:tc>
        <w:tc>
          <w:tcPr>
            <w:tcW w:w="572" w:type="pct"/>
          </w:tcPr>
          <w:p w14:paraId="7BA7742C" w14:textId="77777777" w:rsidR="0010361C" w:rsidRDefault="0010361C" w:rsidP="00B82293">
            <w:pPr>
              <w:tabs>
                <w:tab w:val="left" w:pos="7560"/>
              </w:tabs>
              <w:jc w:val="both"/>
              <w:rPr>
                <w:rFonts w:ascii="Times New Roman" w:hAnsi="Times New Roman" w:cs="Times New Roman"/>
                <w:sz w:val="24"/>
                <w:szCs w:val="24"/>
              </w:rPr>
            </w:pPr>
          </w:p>
        </w:tc>
        <w:tc>
          <w:tcPr>
            <w:tcW w:w="478" w:type="pct"/>
          </w:tcPr>
          <w:p w14:paraId="6220C63A" w14:textId="77777777" w:rsidR="0010361C" w:rsidRDefault="0010361C" w:rsidP="00B82293">
            <w:pPr>
              <w:tabs>
                <w:tab w:val="left" w:pos="7560"/>
              </w:tabs>
              <w:jc w:val="both"/>
              <w:rPr>
                <w:rFonts w:ascii="Times New Roman" w:hAnsi="Times New Roman" w:cs="Times New Roman"/>
                <w:sz w:val="24"/>
                <w:szCs w:val="24"/>
              </w:rPr>
            </w:pPr>
          </w:p>
        </w:tc>
        <w:tc>
          <w:tcPr>
            <w:tcW w:w="381" w:type="pct"/>
            <w:gridSpan w:val="2"/>
          </w:tcPr>
          <w:p w14:paraId="1E617DDB" w14:textId="77777777" w:rsidR="0010361C" w:rsidRDefault="0010361C" w:rsidP="00B82293">
            <w:pPr>
              <w:tabs>
                <w:tab w:val="left" w:pos="7560"/>
              </w:tabs>
              <w:jc w:val="both"/>
              <w:rPr>
                <w:rFonts w:ascii="Times New Roman" w:hAnsi="Times New Roman" w:cs="Times New Roman"/>
                <w:sz w:val="24"/>
                <w:szCs w:val="24"/>
              </w:rPr>
            </w:pPr>
          </w:p>
        </w:tc>
        <w:tc>
          <w:tcPr>
            <w:tcW w:w="571" w:type="pct"/>
            <w:gridSpan w:val="2"/>
          </w:tcPr>
          <w:p w14:paraId="1D260BC9" w14:textId="77777777" w:rsidR="0010361C" w:rsidRDefault="0010361C" w:rsidP="00B82293"/>
        </w:tc>
        <w:tc>
          <w:tcPr>
            <w:tcW w:w="476" w:type="pct"/>
          </w:tcPr>
          <w:p w14:paraId="579ECD99" w14:textId="77777777" w:rsidR="0010361C" w:rsidRDefault="0010361C" w:rsidP="00B82293"/>
        </w:tc>
        <w:tc>
          <w:tcPr>
            <w:tcW w:w="474" w:type="pct"/>
          </w:tcPr>
          <w:p w14:paraId="02424D8A" w14:textId="77777777" w:rsidR="0010361C" w:rsidRDefault="0010361C" w:rsidP="00B82293"/>
        </w:tc>
        <w:tc>
          <w:tcPr>
            <w:tcW w:w="619" w:type="pct"/>
          </w:tcPr>
          <w:p w14:paraId="44A54A46" w14:textId="77777777" w:rsidR="0010361C" w:rsidRDefault="0010361C" w:rsidP="00B82293"/>
        </w:tc>
        <w:tc>
          <w:tcPr>
            <w:tcW w:w="429" w:type="pct"/>
          </w:tcPr>
          <w:p w14:paraId="141F408B" w14:textId="77777777" w:rsidR="0010361C" w:rsidRDefault="0010361C" w:rsidP="00B82293"/>
        </w:tc>
        <w:tc>
          <w:tcPr>
            <w:tcW w:w="524" w:type="pct"/>
          </w:tcPr>
          <w:p w14:paraId="0DFBC833" w14:textId="77777777" w:rsidR="0010361C" w:rsidRDefault="0010361C" w:rsidP="00B82293"/>
        </w:tc>
      </w:tr>
      <w:tr w:rsidR="005C0C4A" w:rsidRPr="007366DA" w14:paraId="2A038633" w14:textId="77777777" w:rsidTr="005C0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3007" w:type="pct"/>
        </w:trPr>
        <w:tc>
          <w:tcPr>
            <w:tcW w:w="1526" w:type="pct"/>
            <w:gridSpan w:val="3"/>
            <w:tcBorders>
              <w:top w:val="single" w:sz="4" w:space="0" w:color="auto"/>
            </w:tcBorders>
          </w:tcPr>
          <w:p w14:paraId="65F366F1" w14:textId="5FCF9264" w:rsidR="00B82293" w:rsidRPr="007366DA" w:rsidRDefault="00B82293" w:rsidP="00B82293">
            <w:pPr>
              <w:tabs>
                <w:tab w:val="left" w:pos="7560"/>
              </w:tabs>
              <w:jc w:val="center"/>
              <w:rPr>
                <w:rFonts w:ascii="Times New Roman" w:hAnsi="Times New Roman" w:cs="Times New Roman"/>
                <w:sz w:val="20"/>
                <w:szCs w:val="20"/>
              </w:rPr>
            </w:pPr>
          </w:p>
        </w:tc>
        <w:tc>
          <w:tcPr>
            <w:tcW w:w="79" w:type="pct"/>
          </w:tcPr>
          <w:p w14:paraId="45C11E31" w14:textId="77777777" w:rsidR="00B82293" w:rsidRPr="007366DA" w:rsidRDefault="00B82293" w:rsidP="00B82293">
            <w:pPr>
              <w:tabs>
                <w:tab w:val="left" w:pos="7560"/>
              </w:tabs>
              <w:jc w:val="both"/>
              <w:rPr>
                <w:rFonts w:ascii="Times New Roman" w:hAnsi="Times New Roman" w:cs="Times New Roman"/>
                <w:sz w:val="20"/>
                <w:szCs w:val="20"/>
              </w:rPr>
            </w:pPr>
          </w:p>
        </w:tc>
        <w:tc>
          <w:tcPr>
            <w:tcW w:w="388" w:type="pct"/>
            <w:gridSpan w:val="2"/>
            <w:tcBorders>
              <w:top w:val="single" w:sz="4" w:space="0" w:color="auto"/>
            </w:tcBorders>
          </w:tcPr>
          <w:p w14:paraId="1CB01432" w14:textId="7C8A46EB" w:rsidR="00B82293" w:rsidRPr="007366DA" w:rsidRDefault="00B82293" w:rsidP="00B82293">
            <w:pPr>
              <w:tabs>
                <w:tab w:val="left" w:pos="7560"/>
              </w:tabs>
              <w:jc w:val="center"/>
              <w:rPr>
                <w:rFonts w:ascii="Times New Roman" w:hAnsi="Times New Roman" w:cs="Times New Roman"/>
                <w:sz w:val="20"/>
                <w:szCs w:val="20"/>
              </w:rPr>
            </w:pPr>
          </w:p>
        </w:tc>
      </w:tr>
    </w:tbl>
    <w:p w14:paraId="0C50DAD8" w14:textId="5745014F" w:rsidR="00EA4BFA" w:rsidRDefault="00EA4BFA" w:rsidP="00EA4BFA">
      <w:pPr>
        <w:tabs>
          <w:tab w:val="left" w:pos="7560"/>
        </w:tabs>
        <w:ind w:firstLine="720"/>
        <w:jc w:val="both"/>
        <w:rPr>
          <w:rFonts w:ascii="Times New Roman" w:hAnsi="Times New Roman" w:cs="Times New Roman"/>
          <w:b/>
          <w:sz w:val="24"/>
          <w:szCs w:val="24"/>
        </w:rPr>
      </w:pPr>
      <w:r w:rsidRPr="005E1AC6">
        <w:rPr>
          <w:rFonts w:ascii="Times New Roman" w:hAnsi="Times New Roman" w:cs="Times New Roman"/>
          <w:sz w:val="24"/>
          <w:szCs w:val="24"/>
          <w:highlight w:val="lightGray"/>
        </w:rPr>
        <w:t>....... (gads)</w:t>
      </w:r>
      <w:r w:rsidRPr="008841ED">
        <w:rPr>
          <w:rFonts w:ascii="Times New Roman" w:hAnsi="Times New Roman" w:cs="Times New Roman"/>
          <w:sz w:val="24"/>
          <w:szCs w:val="24"/>
        </w:rPr>
        <w:t xml:space="preserve">. gada </w:t>
      </w:r>
      <w:r w:rsidRPr="005E1AC6">
        <w:rPr>
          <w:rFonts w:ascii="Times New Roman" w:hAnsi="Times New Roman" w:cs="Times New Roman"/>
          <w:sz w:val="24"/>
          <w:szCs w:val="24"/>
          <w:highlight w:val="lightGray"/>
        </w:rPr>
        <w:t>........................ (datums. mēnesis)</w:t>
      </w:r>
      <w:r>
        <w:rPr>
          <w:rFonts w:ascii="Times New Roman" w:hAnsi="Times New Roman" w:cs="Times New Roman"/>
          <w:sz w:val="24"/>
          <w:szCs w:val="24"/>
        </w:rPr>
        <w:t xml:space="preserve"> </w:t>
      </w:r>
      <w:r w:rsidRPr="00653577">
        <w:rPr>
          <w:rFonts w:ascii="Times New Roman" w:hAnsi="Times New Roman" w:cs="Times New Roman"/>
          <w:sz w:val="24"/>
          <w:szCs w:val="24"/>
          <w:highlight w:val="lightGray"/>
        </w:rPr>
        <w:t>X pašvaldība</w:t>
      </w:r>
      <w:r>
        <w:rPr>
          <w:rFonts w:ascii="Times New Roman" w:hAnsi="Times New Roman" w:cs="Times New Roman"/>
          <w:sz w:val="24"/>
          <w:szCs w:val="24"/>
          <w:highlight w:val="lightGray"/>
        </w:rPr>
        <w:t>s dome</w:t>
      </w:r>
      <w:r w:rsidRPr="00653577">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bāriņtiesa</w:t>
      </w:r>
      <w:r w:rsidRPr="00653577">
        <w:rPr>
          <w:rStyle w:val="Vresatsauce"/>
          <w:rFonts w:ascii="Times New Roman" w:hAnsi="Times New Roman" w:cs="Times New Roman"/>
          <w:sz w:val="24"/>
          <w:szCs w:val="24"/>
          <w:highlight w:val="lightGray"/>
        </w:rPr>
        <w:footnoteReference w:id="3"/>
      </w:r>
      <w:r>
        <w:rPr>
          <w:rFonts w:ascii="Times New Roman" w:hAnsi="Times New Roman" w:cs="Times New Roman"/>
          <w:sz w:val="24"/>
          <w:szCs w:val="24"/>
          <w:highlight w:val="lightGray"/>
        </w:rPr>
        <w:t>,</w:t>
      </w:r>
      <w:r w:rsidRPr="00653577">
        <w:rPr>
          <w:rFonts w:ascii="Times New Roman" w:hAnsi="Times New Roman" w:cs="Times New Roman"/>
          <w:sz w:val="24"/>
          <w:szCs w:val="24"/>
        </w:rPr>
        <w:t xml:space="preserve"> </w:t>
      </w:r>
      <w:r w:rsidRPr="008841ED">
        <w:rPr>
          <w:rFonts w:ascii="Times New Roman" w:hAnsi="Times New Roman" w:cs="Times New Roman"/>
          <w:sz w:val="24"/>
          <w:szCs w:val="24"/>
        </w:rPr>
        <w:t xml:space="preserve">izvērtējot </w:t>
      </w:r>
      <w:r>
        <w:rPr>
          <w:rFonts w:ascii="Times New Roman" w:hAnsi="Times New Roman" w:cs="Times New Roman"/>
          <w:sz w:val="24"/>
          <w:szCs w:val="24"/>
        </w:rPr>
        <w:t>saņemtos piedāvājumus,</w:t>
      </w:r>
      <w:r w:rsidRPr="008841ED">
        <w:rPr>
          <w:rFonts w:ascii="Times New Roman" w:hAnsi="Times New Roman" w:cs="Times New Roman"/>
          <w:sz w:val="24"/>
          <w:szCs w:val="24"/>
        </w:rPr>
        <w:t xml:space="preserve"> </w:t>
      </w:r>
      <w:r w:rsidRPr="00D26393">
        <w:rPr>
          <w:rFonts w:ascii="Times New Roman" w:hAnsi="Times New Roman" w:cs="Times New Roman"/>
          <w:bCs/>
          <w:sz w:val="24"/>
          <w:szCs w:val="24"/>
        </w:rPr>
        <w:t>nolēma noslēgt līgumu ar_______________, jo pretendenta piedāvājums atbilst pasūtītāja prasībām un ir saimnieciski izdevīgākais -  ieguvis vislielāko punktu skaitu kopvērtējumā.</w:t>
      </w:r>
    </w:p>
    <w:p w14:paraId="35785A46" w14:textId="77777777" w:rsidR="000B4E05" w:rsidRDefault="000B4E05" w:rsidP="008A3BDB">
      <w:pPr>
        <w:tabs>
          <w:tab w:val="left" w:pos="5190"/>
        </w:tabs>
        <w:rPr>
          <w:rFonts w:ascii="Times New Roman" w:hAnsi="Times New Roman" w:cs="Times New Roman"/>
          <w:sz w:val="24"/>
          <w:szCs w:val="24"/>
        </w:rPr>
      </w:pPr>
    </w:p>
    <w:tbl>
      <w:tblPr>
        <w:tblStyle w:val="Reatabula"/>
        <w:tblW w:w="53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97"/>
        <w:gridCol w:w="1406"/>
        <w:gridCol w:w="4198"/>
      </w:tblGrid>
      <w:tr w:rsidR="000B4E05" w:rsidRPr="007366DA" w14:paraId="591C9600" w14:textId="77777777" w:rsidTr="000B4E05">
        <w:tc>
          <w:tcPr>
            <w:tcW w:w="3107" w:type="pct"/>
          </w:tcPr>
          <w:p w14:paraId="652C0AC4" w14:textId="77777777" w:rsidR="000B4E05" w:rsidRPr="007366DA" w:rsidRDefault="000B4E05" w:rsidP="00323D14">
            <w:pPr>
              <w:tabs>
                <w:tab w:val="left" w:pos="7560"/>
              </w:tabs>
              <w:jc w:val="center"/>
              <w:rPr>
                <w:rFonts w:ascii="Times New Roman" w:hAnsi="Times New Roman" w:cs="Times New Roman"/>
                <w:sz w:val="24"/>
                <w:szCs w:val="24"/>
              </w:rPr>
            </w:pPr>
          </w:p>
        </w:tc>
        <w:tc>
          <w:tcPr>
            <w:tcW w:w="475" w:type="pct"/>
          </w:tcPr>
          <w:p w14:paraId="65A5EB26" w14:textId="77777777" w:rsidR="000B4E05" w:rsidRPr="007366DA" w:rsidRDefault="000B4E05" w:rsidP="00323D14">
            <w:pPr>
              <w:tabs>
                <w:tab w:val="left" w:pos="7560"/>
              </w:tabs>
              <w:jc w:val="both"/>
              <w:rPr>
                <w:rFonts w:ascii="Times New Roman" w:hAnsi="Times New Roman" w:cs="Times New Roman"/>
                <w:sz w:val="24"/>
                <w:szCs w:val="24"/>
              </w:rPr>
            </w:pPr>
          </w:p>
        </w:tc>
        <w:tc>
          <w:tcPr>
            <w:tcW w:w="1418" w:type="pct"/>
            <w:shd w:val="clear" w:color="auto" w:fill="auto"/>
          </w:tcPr>
          <w:p w14:paraId="293B0ADD" w14:textId="77777777" w:rsidR="000B4E05" w:rsidRPr="007366DA" w:rsidRDefault="000B4E05" w:rsidP="00323D14">
            <w:pPr>
              <w:tabs>
                <w:tab w:val="left" w:pos="7560"/>
              </w:tabs>
              <w:jc w:val="center"/>
              <w:rPr>
                <w:rFonts w:ascii="Times New Roman" w:hAnsi="Times New Roman" w:cs="Times New Roman"/>
                <w:sz w:val="24"/>
                <w:szCs w:val="24"/>
              </w:rPr>
            </w:pPr>
          </w:p>
        </w:tc>
      </w:tr>
    </w:tbl>
    <w:p w14:paraId="3303866A" w14:textId="59D3EBAF" w:rsidR="00A917B9" w:rsidRPr="00920572" w:rsidRDefault="00A917B9" w:rsidP="00920572">
      <w:pPr>
        <w:tabs>
          <w:tab w:val="left" w:pos="7560"/>
        </w:tabs>
        <w:ind w:left="426"/>
        <w:jc w:val="both"/>
        <w:rPr>
          <w:rFonts w:ascii="Times New Roman" w:hAnsi="Times New Roman" w:cs="Times New Roman"/>
          <w:b/>
          <w:sz w:val="24"/>
          <w:szCs w:val="24"/>
        </w:rPr>
      </w:pPr>
      <w:bookmarkStart w:id="1" w:name="_GoBack"/>
      <w:bookmarkEnd w:id="1"/>
    </w:p>
    <w:sectPr w:rsidR="00A917B9" w:rsidRPr="00920572" w:rsidSect="00D04830">
      <w:headerReference w:type="default" r:id="rId8"/>
      <w:footerReference w:type="default" r:id="rId9"/>
      <w:pgSz w:w="16838" w:h="11906" w:orient="landscape"/>
      <w:pgMar w:top="1797" w:right="1440" w:bottom="10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996A1" w14:textId="77777777" w:rsidR="003A46F1" w:rsidRDefault="003A46F1" w:rsidP="00F365F2">
      <w:pPr>
        <w:spacing w:after="0" w:line="240" w:lineRule="auto"/>
      </w:pPr>
      <w:r>
        <w:separator/>
      </w:r>
    </w:p>
  </w:endnote>
  <w:endnote w:type="continuationSeparator" w:id="0">
    <w:p w14:paraId="46750C9A" w14:textId="77777777" w:rsidR="003A46F1" w:rsidRDefault="003A46F1" w:rsidP="00F3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441649"/>
      <w:docPartObj>
        <w:docPartGallery w:val="Page Numbers (Bottom of Page)"/>
        <w:docPartUnique/>
      </w:docPartObj>
    </w:sdtPr>
    <w:sdtEndPr>
      <w:rPr>
        <w:rFonts w:ascii="Times New Roman" w:hAnsi="Times New Roman" w:cs="Times New Roman"/>
        <w:noProof/>
        <w:sz w:val="20"/>
        <w:szCs w:val="20"/>
      </w:rPr>
    </w:sdtEndPr>
    <w:sdtContent>
      <w:p w14:paraId="18E75DBE" w14:textId="64D1F72F" w:rsidR="00F8733C" w:rsidRPr="00F8733C" w:rsidRDefault="00F8733C">
        <w:pPr>
          <w:pStyle w:val="Kjene"/>
          <w:jc w:val="right"/>
          <w:rPr>
            <w:rFonts w:ascii="Times New Roman" w:hAnsi="Times New Roman" w:cs="Times New Roman"/>
            <w:sz w:val="20"/>
            <w:szCs w:val="20"/>
          </w:rPr>
        </w:pPr>
        <w:r w:rsidRPr="00F8733C">
          <w:rPr>
            <w:rFonts w:ascii="Times New Roman" w:hAnsi="Times New Roman" w:cs="Times New Roman"/>
            <w:sz w:val="20"/>
            <w:szCs w:val="20"/>
          </w:rPr>
          <w:fldChar w:fldCharType="begin"/>
        </w:r>
        <w:r w:rsidRPr="00F8733C">
          <w:rPr>
            <w:rFonts w:ascii="Times New Roman" w:hAnsi="Times New Roman" w:cs="Times New Roman"/>
            <w:sz w:val="20"/>
            <w:szCs w:val="20"/>
          </w:rPr>
          <w:instrText xml:space="preserve"> PAGE   \* MERGEFORMAT </w:instrText>
        </w:r>
        <w:r w:rsidRPr="00F8733C">
          <w:rPr>
            <w:rFonts w:ascii="Times New Roman" w:hAnsi="Times New Roman" w:cs="Times New Roman"/>
            <w:sz w:val="20"/>
            <w:szCs w:val="20"/>
          </w:rPr>
          <w:fldChar w:fldCharType="separate"/>
        </w:r>
        <w:r w:rsidR="00595FB8">
          <w:rPr>
            <w:rFonts w:ascii="Times New Roman" w:hAnsi="Times New Roman" w:cs="Times New Roman"/>
            <w:noProof/>
            <w:sz w:val="20"/>
            <w:szCs w:val="20"/>
          </w:rPr>
          <w:t>2</w:t>
        </w:r>
        <w:r w:rsidRPr="00F8733C">
          <w:rPr>
            <w:rFonts w:ascii="Times New Roman" w:hAnsi="Times New Roman" w:cs="Times New Roman"/>
            <w:noProof/>
            <w:sz w:val="20"/>
            <w:szCs w:val="20"/>
          </w:rPr>
          <w:fldChar w:fldCharType="end"/>
        </w:r>
      </w:p>
    </w:sdtContent>
  </w:sdt>
  <w:p w14:paraId="7F04060E" w14:textId="77777777" w:rsidR="00F365F2" w:rsidRPr="00F8733C" w:rsidRDefault="00F365F2">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B22DA" w14:textId="77777777" w:rsidR="003A46F1" w:rsidRDefault="003A46F1" w:rsidP="00F365F2">
      <w:pPr>
        <w:spacing w:after="0" w:line="240" w:lineRule="auto"/>
      </w:pPr>
      <w:r>
        <w:separator/>
      </w:r>
    </w:p>
  </w:footnote>
  <w:footnote w:type="continuationSeparator" w:id="0">
    <w:p w14:paraId="4674078C" w14:textId="77777777" w:rsidR="003A46F1" w:rsidRDefault="003A46F1" w:rsidP="00F365F2">
      <w:pPr>
        <w:spacing w:after="0" w:line="240" w:lineRule="auto"/>
      </w:pPr>
      <w:r>
        <w:continuationSeparator/>
      </w:r>
    </w:p>
  </w:footnote>
  <w:footnote w:id="1">
    <w:p w14:paraId="1A7123C9" w14:textId="529E540B" w:rsidR="005B5350" w:rsidRPr="00CF732F" w:rsidRDefault="005B5350" w:rsidP="00D67B0A">
      <w:pPr>
        <w:pStyle w:val="Vresteksts"/>
        <w:jc w:val="both"/>
        <w:rPr>
          <w:rFonts w:ascii="Times New Roman" w:hAnsi="Times New Roman" w:cs="Times New Roman"/>
        </w:rPr>
      </w:pPr>
      <w:r w:rsidRPr="00CF732F">
        <w:rPr>
          <w:rStyle w:val="Vresatsauce"/>
          <w:rFonts w:ascii="Times New Roman" w:hAnsi="Times New Roman" w:cs="Times New Roman"/>
        </w:rPr>
        <w:footnoteRef/>
      </w:r>
      <w:r w:rsidRPr="00CF732F">
        <w:rPr>
          <w:rFonts w:ascii="Times New Roman" w:hAnsi="Times New Roman" w:cs="Times New Roman"/>
        </w:rPr>
        <w:t xml:space="preserve"> </w:t>
      </w:r>
      <w:r>
        <w:rPr>
          <w:rFonts w:ascii="Times New Roman" w:hAnsi="Times New Roman" w:cs="Times New Roman"/>
        </w:rPr>
        <w:t>Norāda</w:t>
      </w:r>
      <w:r w:rsidRPr="00CF732F">
        <w:rPr>
          <w:rFonts w:ascii="Times New Roman" w:hAnsi="Times New Roman" w:cs="Times New Roman"/>
        </w:rPr>
        <w:t xml:space="preserve"> institūcij</w:t>
      </w:r>
      <w:r>
        <w:rPr>
          <w:rFonts w:ascii="Times New Roman" w:hAnsi="Times New Roman" w:cs="Times New Roman"/>
        </w:rPr>
        <w:t>u</w:t>
      </w:r>
      <w:r w:rsidRPr="00CF732F">
        <w:rPr>
          <w:rFonts w:ascii="Times New Roman" w:hAnsi="Times New Roman" w:cs="Times New Roman"/>
        </w:rPr>
        <w:t xml:space="preserve">, kura </w:t>
      </w:r>
      <w:r w:rsidR="00A61D3F">
        <w:rPr>
          <w:rFonts w:ascii="Times New Roman" w:hAnsi="Times New Roman" w:cs="Times New Roman"/>
        </w:rPr>
        <w:t xml:space="preserve">uzrunā </w:t>
      </w:r>
      <w:proofErr w:type="spellStart"/>
      <w:r w:rsidR="00A61D3F">
        <w:rPr>
          <w:rFonts w:ascii="Times New Roman" w:hAnsi="Times New Roman" w:cs="Times New Roman"/>
        </w:rPr>
        <w:t>supervīzijas</w:t>
      </w:r>
      <w:proofErr w:type="spellEnd"/>
      <w:r w:rsidR="00A61D3F">
        <w:rPr>
          <w:rFonts w:ascii="Times New Roman" w:hAnsi="Times New Roman" w:cs="Times New Roman"/>
        </w:rPr>
        <w:t xml:space="preserve"> pakalpojuma sniedzēju</w:t>
      </w:r>
    </w:p>
  </w:footnote>
  <w:footnote w:id="2">
    <w:p w14:paraId="1DB8BB41" w14:textId="5587D626" w:rsidR="005B5350" w:rsidRPr="008D10BD" w:rsidRDefault="005B5350" w:rsidP="008D10BD">
      <w:pPr>
        <w:pStyle w:val="Vresteksts"/>
        <w:jc w:val="both"/>
        <w:rPr>
          <w:rFonts w:ascii="Times New Roman" w:hAnsi="Times New Roman" w:cs="Times New Roman"/>
        </w:rPr>
      </w:pPr>
      <w:r w:rsidRPr="00CF732F">
        <w:rPr>
          <w:rStyle w:val="Vresatsauce"/>
          <w:rFonts w:ascii="Times New Roman" w:hAnsi="Times New Roman" w:cs="Times New Roman"/>
        </w:rPr>
        <w:footnoteRef/>
      </w:r>
      <w:r w:rsidRPr="00CF732F">
        <w:rPr>
          <w:rFonts w:ascii="Times New Roman" w:hAnsi="Times New Roman" w:cs="Times New Roman"/>
        </w:rPr>
        <w:t xml:space="preserve"> </w:t>
      </w:r>
      <w:r>
        <w:rPr>
          <w:rFonts w:ascii="Times New Roman" w:hAnsi="Times New Roman" w:cs="Times New Roman"/>
        </w:rPr>
        <w:t>Norāda</w:t>
      </w:r>
      <w:r w:rsidRPr="00CF732F">
        <w:rPr>
          <w:rFonts w:ascii="Times New Roman" w:hAnsi="Times New Roman" w:cs="Times New Roman"/>
        </w:rPr>
        <w:t xml:space="preserve"> </w:t>
      </w:r>
      <w:r w:rsidRPr="008D10BD">
        <w:rPr>
          <w:rFonts w:ascii="Times New Roman" w:hAnsi="Times New Roman" w:cs="Times New Roman"/>
        </w:rPr>
        <w:t xml:space="preserve">institūciju, kura </w:t>
      </w:r>
      <w:r w:rsidR="00A61D3F">
        <w:rPr>
          <w:rFonts w:ascii="Times New Roman" w:hAnsi="Times New Roman" w:cs="Times New Roman"/>
        </w:rPr>
        <w:t xml:space="preserve">uzrunājusi </w:t>
      </w:r>
      <w:proofErr w:type="spellStart"/>
      <w:r w:rsidR="00A61D3F">
        <w:rPr>
          <w:rFonts w:ascii="Times New Roman" w:hAnsi="Times New Roman" w:cs="Times New Roman"/>
        </w:rPr>
        <w:t>supervīzijas</w:t>
      </w:r>
      <w:proofErr w:type="spellEnd"/>
      <w:r w:rsidR="00A61D3F">
        <w:rPr>
          <w:rFonts w:ascii="Times New Roman" w:hAnsi="Times New Roman" w:cs="Times New Roman"/>
        </w:rPr>
        <w:t xml:space="preserve"> pakalpojuma sniedzēju</w:t>
      </w:r>
    </w:p>
  </w:footnote>
  <w:footnote w:id="3">
    <w:p w14:paraId="14E858DA" w14:textId="77777777" w:rsidR="00EA4BFA" w:rsidRPr="008D10BD" w:rsidRDefault="00EA4BFA" w:rsidP="00EA4BFA">
      <w:pPr>
        <w:pStyle w:val="Vresteksts"/>
        <w:jc w:val="both"/>
        <w:rPr>
          <w:rFonts w:ascii="Times New Roman" w:hAnsi="Times New Roman" w:cs="Times New Roman"/>
        </w:rPr>
      </w:pPr>
      <w:r w:rsidRPr="00CF732F">
        <w:rPr>
          <w:rStyle w:val="Vresatsauce"/>
          <w:rFonts w:ascii="Times New Roman" w:hAnsi="Times New Roman" w:cs="Times New Roman"/>
        </w:rPr>
        <w:footnoteRef/>
      </w:r>
      <w:r w:rsidRPr="00CF732F">
        <w:rPr>
          <w:rFonts w:ascii="Times New Roman" w:hAnsi="Times New Roman" w:cs="Times New Roman"/>
        </w:rPr>
        <w:t xml:space="preserve"> </w:t>
      </w:r>
      <w:r>
        <w:rPr>
          <w:rFonts w:ascii="Times New Roman" w:hAnsi="Times New Roman" w:cs="Times New Roman"/>
        </w:rPr>
        <w:t>Norāda</w:t>
      </w:r>
      <w:r w:rsidRPr="00CF732F">
        <w:rPr>
          <w:rFonts w:ascii="Times New Roman" w:hAnsi="Times New Roman" w:cs="Times New Roman"/>
        </w:rPr>
        <w:t xml:space="preserve"> </w:t>
      </w:r>
      <w:r w:rsidRPr="008D10BD">
        <w:rPr>
          <w:rFonts w:ascii="Times New Roman" w:hAnsi="Times New Roman" w:cs="Times New Roman"/>
        </w:rPr>
        <w:t xml:space="preserve">institūciju, kura </w:t>
      </w:r>
      <w:r>
        <w:rPr>
          <w:rFonts w:ascii="Times New Roman" w:hAnsi="Times New Roman" w:cs="Times New Roman"/>
        </w:rPr>
        <w:t xml:space="preserve">uzrunājusi </w:t>
      </w:r>
      <w:proofErr w:type="spellStart"/>
      <w:r>
        <w:rPr>
          <w:rFonts w:ascii="Times New Roman" w:hAnsi="Times New Roman" w:cs="Times New Roman"/>
        </w:rPr>
        <w:t>supervīzijas</w:t>
      </w:r>
      <w:proofErr w:type="spellEnd"/>
      <w:r>
        <w:rPr>
          <w:rFonts w:ascii="Times New Roman" w:hAnsi="Times New Roman" w:cs="Times New Roman"/>
        </w:rPr>
        <w:t xml:space="preserve"> pakalpojuma sniedzēju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A3A1D" w14:textId="5BEC756D" w:rsidR="00F365F2" w:rsidRPr="00F365F2" w:rsidRDefault="00F365F2" w:rsidP="00F365F2">
    <w:pPr>
      <w:pStyle w:val="Galvene"/>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5B93"/>
    <w:multiLevelType w:val="hybridMultilevel"/>
    <w:tmpl w:val="F912B2CA"/>
    <w:lvl w:ilvl="0" w:tplc="1390E54A">
      <w:start w:val="1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15:restartNumberingAfterBreak="0">
    <w:nsid w:val="3B491953"/>
    <w:multiLevelType w:val="hybridMultilevel"/>
    <w:tmpl w:val="0BC86512"/>
    <w:lvl w:ilvl="0" w:tplc="C70CBE68">
      <w:numFmt w:val="bullet"/>
      <w:lvlText w:val="-"/>
      <w:lvlJc w:val="left"/>
      <w:pPr>
        <w:ind w:left="1080" w:hanging="360"/>
      </w:pPr>
      <w:rPr>
        <w:rFonts w:ascii="Times New Roman" w:eastAsia="Calibri" w:hAnsi="Times New Roman" w:cs="Times New Roman" w:hint="default"/>
        <w:sz w:val="23"/>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459812F2"/>
    <w:multiLevelType w:val="hybridMultilevel"/>
    <w:tmpl w:val="D8B06B46"/>
    <w:lvl w:ilvl="0" w:tplc="111E095E">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0C52622"/>
    <w:multiLevelType w:val="hybridMultilevel"/>
    <w:tmpl w:val="4858DC1C"/>
    <w:lvl w:ilvl="0" w:tplc="A4E2E80C">
      <w:start w:val="1"/>
      <w:numFmt w:val="decimal"/>
      <w:lvlText w:val="%1)"/>
      <w:lvlJc w:val="left"/>
      <w:pPr>
        <w:ind w:left="720" w:hanging="360"/>
      </w:pPr>
      <w:rPr>
        <w:rFonts w:hint="default"/>
        <w:b w:val="0"/>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AC"/>
    <w:rsid w:val="00010D75"/>
    <w:rsid w:val="0002235B"/>
    <w:rsid w:val="000566AF"/>
    <w:rsid w:val="0008323F"/>
    <w:rsid w:val="000B4E05"/>
    <w:rsid w:val="000C08ED"/>
    <w:rsid w:val="000F2357"/>
    <w:rsid w:val="0010361C"/>
    <w:rsid w:val="00106E2E"/>
    <w:rsid w:val="00107351"/>
    <w:rsid w:val="00126C61"/>
    <w:rsid w:val="0014032F"/>
    <w:rsid w:val="00170346"/>
    <w:rsid w:val="001B5C66"/>
    <w:rsid w:val="00207431"/>
    <w:rsid w:val="00220995"/>
    <w:rsid w:val="002413C2"/>
    <w:rsid w:val="0024551A"/>
    <w:rsid w:val="002A19E5"/>
    <w:rsid w:val="002A4C3A"/>
    <w:rsid w:val="002D460E"/>
    <w:rsid w:val="002D5BAE"/>
    <w:rsid w:val="002E611C"/>
    <w:rsid w:val="00367B49"/>
    <w:rsid w:val="00381D10"/>
    <w:rsid w:val="00381E64"/>
    <w:rsid w:val="003938D6"/>
    <w:rsid w:val="003A46F1"/>
    <w:rsid w:val="003F3044"/>
    <w:rsid w:val="00405ECE"/>
    <w:rsid w:val="00410C9A"/>
    <w:rsid w:val="004236AB"/>
    <w:rsid w:val="00443B2D"/>
    <w:rsid w:val="0044555B"/>
    <w:rsid w:val="00452084"/>
    <w:rsid w:val="00485AB8"/>
    <w:rsid w:val="00497316"/>
    <w:rsid w:val="004C23E7"/>
    <w:rsid w:val="00500A31"/>
    <w:rsid w:val="00507311"/>
    <w:rsid w:val="00530A99"/>
    <w:rsid w:val="005315F8"/>
    <w:rsid w:val="00534F36"/>
    <w:rsid w:val="00542B50"/>
    <w:rsid w:val="0055511E"/>
    <w:rsid w:val="00595FB8"/>
    <w:rsid w:val="00596CED"/>
    <w:rsid w:val="005A3653"/>
    <w:rsid w:val="005B5350"/>
    <w:rsid w:val="005B7F6E"/>
    <w:rsid w:val="005C0C4A"/>
    <w:rsid w:val="005C55AF"/>
    <w:rsid w:val="005D2E9F"/>
    <w:rsid w:val="005E336F"/>
    <w:rsid w:val="0062279A"/>
    <w:rsid w:val="00650E9F"/>
    <w:rsid w:val="00663A23"/>
    <w:rsid w:val="00683720"/>
    <w:rsid w:val="006B59E6"/>
    <w:rsid w:val="006C6637"/>
    <w:rsid w:val="006F29EA"/>
    <w:rsid w:val="006F610D"/>
    <w:rsid w:val="007366DA"/>
    <w:rsid w:val="00782D53"/>
    <w:rsid w:val="00796FE4"/>
    <w:rsid w:val="007A4FE4"/>
    <w:rsid w:val="007B0D60"/>
    <w:rsid w:val="007E6F6E"/>
    <w:rsid w:val="007F7254"/>
    <w:rsid w:val="00816147"/>
    <w:rsid w:val="0081742D"/>
    <w:rsid w:val="0086529F"/>
    <w:rsid w:val="0087761B"/>
    <w:rsid w:val="00877E8E"/>
    <w:rsid w:val="008841ED"/>
    <w:rsid w:val="00891804"/>
    <w:rsid w:val="008A3BDB"/>
    <w:rsid w:val="008B35F1"/>
    <w:rsid w:val="008D10BD"/>
    <w:rsid w:val="008D14C7"/>
    <w:rsid w:val="00917520"/>
    <w:rsid w:val="00920572"/>
    <w:rsid w:val="0093604D"/>
    <w:rsid w:val="0095179F"/>
    <w:rsid w:val="0095253D"/>
    <w:rsid w:val="00962584"/>
    <w:rsid w:val="00965859"/>
    <w:rsid w:val="009E3C0A"/>
    <w:rsid w:val="009E50B7"/>
    <w:rsid w:val="009F3ABC"/>
    <w:rsid w:val="00A07826"/>
    <w:rsid w:val="00A17F70"/>
    <w:rsid w:val="00A35AAC"/>
    <w:rsid w:val="00A3615F"/>
    <w:rsid w:val="00A56B66"/>
    <w:rsid w:val="00A61D3F"/>
    <w:rsid w:val="00A67D0F"/>
    <w:rsid w:val="00A917B9"/>
    <w:rsid w:val="00A95D49"/>
    <w:rsid w:val="00AA52D4"/>
    <w:rsid w:val="00AD1D03"/>
    <w:rsid w:val="00AD39E7"/>
    <w:rsid w:val="00AE04BF"/>
    <w:rsid w:val="00AF7E83"/>
    <w:rsid w:val="00B252C7"/>
    <w:rsid w:val="00B41906"/>
    <w:rsid w:val="00B438DA"/>
    <w:rsid w:val="00B80D76"/>
    <w:rsid w:val="00B80EFF"/>
    <w:rsid w:val="00B82293"/>
    <w:rsid w:val="00B86BDF"/>
    <w:rsid w:val="00B90306"/>
    <w:rsid w:val="00B95666"/>
    <w:rsid w:val="00BA1EAC"/>
    <w:rsid w:val="00BC5218"/>
    <w:rsid w:val="00BD1FA1"/>
    <w:rsid w:val="00BD75FE"/>
    <w:rsid w:val="00BE5E4E"/>
    <w:rsid w:val="00C00596"/>
    <w:rsid w:val="00C05D89"/>
    <w:rsid w:val="00C5324A"/>
    <w:rsid w:val="00C746A4"/>
    <w:rsid w:val="00C94689"/>
    <w:rsid w:val="00CA0A97"/>
    <w:rsid w:val="00CB02CA"/>
    <w:rsid w:val="00CB0C8F"/>
    <w:rsid w:val="00CC117D"/>
    <w:rsid w:val="00CC3FAE"/>
    <w:rsid w:val="00CF0281"/>
    <w:rsid w:val="00CF4492"/>
    <w:rsid w:val="00D04830"/>
    <w:rsid w:val="00D26393"/>
    <w:rsid w:val="00D67B0A"/>
    <w:rsid w:val="00D8698A"/>
    <w:rsid w:val="00D966FB"/>
    <w:rsid w:val="00DA5CD2"/>
    <w:rsid w:val="00DB724B"/>
    <w:rsid w:val="00DF40F1"/>
    <w:rsid w:val="00E01AAB"/>
    <w:rsid w:val="00E02044"/>
    <w:rsid w:val="00E23272"/>
    <w:rsid w:val="00E32B4F"/>
    <w:rsid w:val="00E45FFE"/>
    <w:rsid w:val="00E640B8"/>
    <w:rsid w:val="00E672DC"/>
    <w:rsid w:val="00E71ACD"/>
    <w:rsid w:val="00EA4BFA"/>
    <w:rsid w:val="00EE380C"/>
    <w:rsid w:val="00EF0925"/>
    <w:rsid w:val="00F01BCC"/>
    <w:rsid w:val="00F365F2"/>
    <w:rsid w:val="00F54149"/>
    <w:rsid w:val="00F61600"/>
    <w:rsid w:val="00F84AA5"/>
    <w:rsid w:val="00F8733C"/>
    <w:rsid w:val="00F93C6B"/>
    <w:rsid w:val="00FC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4BDD"/>
  <w15:chartTrackingRefBased/>
  <w15:docId w15:val="{730E5A8C-8D49-43A3-9F8C-7BE8683E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35AA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35AAC"/>
    <w:rPr>
      <w:color w:val="0000FF"/>
      <w:u w:val="single"/>
    </w:rPr>
  </w:style>
  <w:style w:type="table" w:styleId="Reatabula">
    <w:name w:val="Table Grid"/>
    <w:basedOn w:val="Parastatabula"/>
    <w:uiPriority w:val="39"/>
    <w:rsid w:val="00A35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365F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365F2"/>
  </w:style>
  <w:style w:type="paragraph" w:styleId="Kjene">
    <w:name w:val="footer"/>
    <w:basedOn w:val="Parasts"/>
    <w:link w:val="KjeneRakstz"/>
    <w:uiPriority w:val="99"/>
    <w:unhideWhenUsed/>
    <w:rsid w:val="00F365F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365F2"/>
  </w:style>
  <w:style w:type="paragraph" w:styleId="Vresteksts">
    <w:name w:val="footnote text"/>
    <w:basedOn w:val="Parasts"/>
    <w:link w:val="VrestekstsRakstz"/>
    <w:uiPriority w:val="99"/>
    <w:semiHidden/>
    <w:unhideWhenUsed/>
    <w:rsid w:val="0044555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4555B"/>
    <w:rPr>
      <w:sz w:val="20"/>
      <w:szCs w:val="20"/>
    </w:rPr>
  </w:style>
  <w:style w:type="character" w:styleId="Vresatsauce">
    <w:name w:val="footnote reference"/>
    <w:basedOn w:val="Noklusjumarindkopasfonts"/>
    <w:uiPriority w:val="99"/>
    <w:semiHidden/>
    <w:unhideWhenUsed/>
    <w:rsid w:val="0044555B"/>
    <w:rPr>
      <w:vertAlign w:val="superscript"/>
    </w:rPr>
  </w:style>
  <w:style w:type="character" w:styleId="Komentraatsauce">
    <w:name w:val="annotation reference"/>
    <w:basedOn w:val="Noklusjumarindkopasfonts"/>
    <w:uiPriority w:val="99"/>
    <w:semiHidden/>
    <w:unhideWhenUsed/>
    <w:rsid w:val="00683720"/>
    <w:rPr>
      <w:sz w:val="16"/>
      <w:szCs w:val="16"/>
    </w:rPr>
  </w:style>
  <w:style w:type="paragraph" w:styleId="Komentrateksts">
    <w:name w:val="annotation text"/>
    <w:basedOn w:val="Parasts"/>
    <w:link w:val="KomentratekstsRakstz"/>
    <w:uiPriority w:val="99"/>
    <w:unhideWhenUsed/>
    <w:rsid w:val="00683720"/>
    <w:pPr>
      <w:spacing w:line="240" w:lineRule="auto"/>
    </w:pPr>
    <w:rPr>
      <w:sz w:val="20"/>
      <w:szCs w:val="20"/>
    </w:rPr>
  </w:style>
  <w:style w:type="character" w:customStyle="1" w:styleId="KomentratekstsRakstz">
    <w:name w:val="Komentāra teksts Rakstz."/>
    <w:basedOn w:val="Noklusjumarindkopasfonts"/>
    <w:link w:val="Komentrateksts"/>
    <w:uiPriority w:val="99"/>
    <w:rsid w:val="00683720"/>
    <w:rPr>
      <w:sz w:val="20"/>
      <w:szCs w:val="20"/>
    </w:rPr>
  </w:style>
  <w:style w:type="paragraph" w:styleId="Komentratma">
    <w:name w:val="annotation subject"/>
    <w:basedOn w:val="Komentrateksts"/>
    <w:next w:val="Komentrateksts"/>
    <w:link w:val="KomentratmaRakstz"/>
    <w:uiPriority w:val="99"/>
    <w:semiHidden/>
    <w:unhideWhenUsed/>
    <w:rsid w:val="00683720"/>
    <w:rPr>
      <w:b/>
      <w:bCs/>
    </w:rPr>
  </w:style>
  <w:style w:type="character" w:customStyle="1" w:styleId="KomentratmaRakstz">
    <w:name w:val="Komentāra tēma Rakstz."/>
    <w:basedOn w:val="KomentratekstsRakstz"/>
    <w:link w:val="Komentratma"/>
    <w:uiPriority w:val="99"/>
    <w:semiHidden/>
    <w:rsid w:val="00683720"/>
    <w:rPr>
      <w:b/>
      <w:bCs/>
      <w:sz w:val="20"/>
      <w:szCs w:val="20"/>
    </w:rPr>
  </w:style>
  <w:style w:type="paragraph" w:styleId="Balonteksts">
    <w:name w:val="Balloon Text"/>
    <w:basedOn w:val="Parasts"/>
    <w:link w:val="BalontekstsRakstz"/>
    <w:uiPriority w:val="99"/>
    <w:semiHidden/>
    <w:unhideWhenUsed/>
    <w:rsid w:val="0068372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3720"/>
    <w:rPr>
      <w:rFonts w:ascii="Segoe UI" w:hAnsi="Segoe UI" w:cs="Segoe UI"/>
      <w:sz w:val="18"/>
      <w:szCs w:val="18"/>
    </w:rPr>
  </w:style>
  <w:style w:type="paragraph" w:styleId="Sarakstarindkopa">
    <w:name w:val="List Paragraph"/>
    <w:basedOn w:val="Parasts"/>
    <w:uiPriority w:val="34"/>
    <w:qFormat/>
    <w:rsid w:val="002A19E5"/>
    <w:pPr>
      <w:ind w:left="720"/>
      <w:contextualSpacing/>
    </w:pPr>
  </w:style>
  <w:style w:type="paragraph" w:styleId="Bezatstarpm">
    <w:name w:val="No Spacing"/>
    <w:uiPriority w:val="1"/>
    <w:qFormat/>
    <w:rsid w:val="005B5350"/>
    <w:pPr>
      <w:spacing w:after="0" w:line="240" w:lineRule="auto"/>
    </w:pPr>
  </w:style>
  <w:style w:type="paragraph" w:styleId="Beiguvresteksts">
    <w:name w:val="endnote text"/>
    <w:basedOn w:val="Parasts"/>
    <w:link w:val="BeiguvrestekstsRakstz"/>
    <w:uiPriority w:val="99"/>
    <w:semiHidden/>
    <w:unhideWhenUsed/>
    <w:rsid w:val="005B535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5350"/>
    <w:rPr>
      <w:sz w:val="20"/>
      <w:szCs w:val="20"/>
    </w:rPr>
  </w:style>
  <w:style w:type="character" w:styleId="Beiguvresatsauce">
    <w:name w:val="endnote reference"/>
    <w:basedOn w:val="Noklusjumarindkopasfonts"/>
    <w:uiPriority w:val="99"/>
    <w:semiHidden/>
    <w:unhideWhenUsed/>
    <w:rsid w:val="005B5350"/>
    <w:rPr>
      <w:vertAlign w:val="superscript"/>
    </w:rPr>
  </w:style>
  <w:style w:type="paragraph" w:styleId="Prskatjums">
    <w:name w:val="Revision"/>
    <w:hidden/>
    <w:uiPriority w:val="99"/>
    <w:semiHidden/>
    <w:rsid w:val="00663A23"/>
    <w:pPr>
      <w:spacing w:after="0" w:line="240" w:lineRule="auto"/>
    </w:pPr>
  </w:style>
  <w:style w:type="character" w:styleId="Neatrisintapieminana">
    <w:name w:val="Unresolved Mention"/>
    <w:basedOn w:val="Noklusjumarindkopasfonts"/>
    <w:uiPriority w:val="99"/>
    <w:semiHidden/>
    <w:unhideWhenUsed/>
    <w:rsid w:val="006B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1658-5EE3-4CD2-9EB2-1F87B478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423</Words>
  <Characters>2412</Characters>
  <Application>Microsoft Office Word</Application>
  <DocSecurity>0</DocSecurity>
  <Lines>20</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Ingvilda Štrāla</dc:creator>
  <cp:keywords/>
  <dc:description/>
  <cp:lastModifiedBy>Inga Ķemere</cp:lastModifiedBy>
  <cp:revision>31</cp:revision>
  <cp:lastPrinted>2018-02-13T13:55:00Z</cp:lastPrinted>
  <dcterms:created xsi:type="dcterms:W3CDTF">2023-12-19T12:20:00Z</dcterms:created>
  <dcterms:modified xsi:type="dcterms:W3CDTF">2023-12-21T08:11:00Z</dcterms:modified>
</cp:coreProperties>
</file>