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37843" w14:textId="77777777" w:rsidR="00A35AAC" w:rsidRDefault="00A60EB4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Vienošanās</w:t>
      </w:r>
    </w:p>
    <w:p w14:paraId="72595BCF" w14:textId="77777777" w:rsidR="00A35AAC" w:rsidRPr="008841ED" w:rsidRDefault="00071CD8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 pilnvarojumu </w:t>
      </w:r>
      <w:r w:rsidR="00A35AAC" w:rsidRPr="008841ED">
        <w:rPr>
          <w:rFonts w:ascii="Times New Roman" w:hAnsi="Times New Roman" w:cs="Times New Roman"/>
          <w:b/>
          <w:sz w:val="24"/>
          <w:szCs w:val="24"/>
        </w:rPr>
        <w:t xml:space="preserve">SUPERVĪZIJAS pakalpojuma </w:t>
      </w:r>
      <w:r w:rsidR="00370CD0">
        <w:rPr>
          <w:rFonts w:ascii="Times New Roman" w:hAnsi="Times New Roman" w:cs="Times New Roman"/>
          <w:b/>
          <w:sz w:val="24"/>
          <w:szCs w:val="24"/>
        </w:rPr>
        <w:t>sniedzēju izvēlei</w:t>
      </w:r>
    </w:p>
    <w:p w14:paraId="69241141" w14:textId="77777777" w:rsidR="00A35AAC" w:rsidRPr="008841ED" w:rsidRDefault="00A35AAC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B6CA99" w14:textId="77777777" w:rsidR="00A35AAC" w:rsidRPr="008841ED" w:rsidRDefault="00A35AAC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871D36" w14:textId="424F8284" w:rsidR="0042626E" w:rsidRDefault="00370CD0" w:rsidP="008841ED">
      <w:pPr>
        <w:tabs>
          <w:tab w:val="left" w:pos="75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Lai nodrošinātu supervīzijas pakalpojumu </w:t>
      </w:r>
      <w:r w:rsidR="00010D17">
        <w:rPr>
          <w:rFonts w:ascii="Times New Roman" w:hAnsi="Times New Roman" w:cs="Times New Roman"/>
          <w:sz w:val="24"/>
          <w:szCs w:val="24"/>
        </w:rPr>
        <w:t>bāriņtiesas amatpersonu</w:t>
      </w:r>
      <w:r>
        <w:rPr>
          <w:rFonts w:ascii="Times New Roman" w:hAnsi="Times New Roman" w:cs="Times New Roman"/>
          <w:sz w:val="24"/>
          <w:szCs w:val="24"/>
        </w:rPr>
        <w:t xml:space="preserve"> speciālistiem, p</w:t>
      </w:r>
      <w:r w:rsidR="00DD34D1" w:rsidRPr="00653577">
        <w:rPr>
          <w:rFonts w:ascii="Times New Roman" w:hAnsi="Times New Roman" w:cs="Times New Roman"/>
          <w:sz w:val="24"/>
          <w:szCs w:val="24"/>
        </w:rPr>
        <w:t xml:space="preserve">amatojoties uz </w:t>
      </w:r>
      <w:r w:rsidR="002677B4" w:rsidRPr="005C4F28">
        <w:rPr>
          <w:rFonts w:ascii="Times New Roman" w:hAnsi="Times New Roman" w:cs="Times New Roman"/>
          <w:sz w:val="24"/>
          <w:szCs w:val="24"/>
        </w:rPr>
        <w:t xml:space="preserve">Latvijas Supervizoru apvienības </w:t>
      </w:r>
      <w:r w:rsidR="00DD34D1" w:rsidRPr="00653577">
        <w:rPr>
          <w:rFonts w:ascii="Times New Roman" w:hAnsi="Times New Roman" w:cs="Times New Roman"/>
          <w:sz w:val="24"/>
          <w:szCs w:val="24"/>
        </w:rPr>
        <w:t>mā</w:t>
      </w:r>
      <w:r w:rsidR="00DD34D1">
        <w:rPr>
          <w:rFonts w:ascii="Times New Roman" w:hAnsi="Times New Roman" w:cs="Times New Roman"/>
          <w:sz w:val="24"/>
          <w:szCs w:val="24"/>
        </w:rPr>
        <w:t>jas</w:t>
      </w:r>
      <w:r w:rsidR="00DD34D1" w:rsidRPr="00653577">
        <w:rPr>
          <w:rFonts w:ascii="Times New Roman" w:hAnsi="Times New Roman" w:cs="Times New Roman"/>
          <w:sz w:val="24"/>
          <w:szCs w:val="24"/>
        </w:rPr>
        <w:t xml:space="preserve">lapā publicēto sarakstu, kurā iekļauti </w:t>
      </w:r>
      <w:r w:rsidR="00FF094E">
        <w:rPr>
          <w:rFonts w:ascii="Times New Roman" w:hAnsi="Times New Roman" w:cs="Times New Roman"/>
          <w:sz w:val="24"/>
          <w:szCs w:val="24"/>
        </w:rPr>
        <w:t xml:space="preserve">sertificēti </w:t>
      </w:r>
      <w:r w:rsidR="00DD34D1" w:rsidRPr="00CF732F">
        <w:rPr>
          <w:rFonts w:ascii="Times New Roman" w:hAnsi="Times New Roman" w:cs="Times New Roman"/>
          <w:b/>
          <w:sz w:val="24"/>
          <w:szCs w:val="24"/>
        </w:rPr>
        <w:t>supervīzijas</w:t>
      </w:r>
      <w:r w:rsidR="00DD34D1">
        <w:rPr>
          <w:rFonts w:ascii="Times New Roman" w:hAnsi="Times New Roman" w:cs="Times New Roman"/>
          <w:sz w:val="24"/>
          <w:szCs w:val="24"/>
        </w:rPr>
        <w:t xml:space="preserve"> pakalpojuma sniedzēji,</w:t>
      </w:r>
      <w:r w:rsidR="00DD34D1" w:rsidRPr="00653577">
        <w:rPr>
          <w:rFonts w:ascii="Times New Roman" w:hAnsi="Times New Roman" w:cs="Times New Roman"/>
          <w:sz w:val="24"/>
          <w:szCs w:val="24"/>
        </w:rPr>
        <w:t xml:space="preserve"> </w:t>
      </w:r>
      <w:r w:rsidR="00576CD5">
        <w:rPr>
          <w:rFonts w:ascii="Times New Roman" w:hAnsi="Times New Roman" w:cs="Times New Roman"/>
          <w:sz w:val="24"/>
          <w:szCs w:val="24"/>
        </w:rPr>
        <w:t xml:space="preserve">tiek </w:t>
      </w:r>
      <w:r w:rsidR="00974BD2">
        <w:rPr>
          <w:rFonts w:ascii="Times New Roman" w:hAnsi="Times New Roman" w:cs="Times New Roman"/>
          <w:sz w:val="24"/>
          <w:szCs w:val="24"/>
        </w:rPr>
        <w:t xml:space="preserve">sagatavota </w:t>
      </w:r>
      <w:r w:rsidR="00576CD5">
        <w:rPr>
          <w:rFonts w:ascii="Times New Roman" w:hAnsi="Times New Roman" w:cs="Times New Roman"/>
          <w:sz w:val="24"/>
          <w:szCs w:val="24"/>
        </w:rPr>
        <w:t>šī vienošanās. Vienošanās paredz, ka turpinājumā norādītās institūcijas: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3"/>
        <w:gridCol w:w="4297"/>
        <w:gridCol w:w="2267"/>
        <w:gridCol w:w="1576"/>
      </w:tblGrid>
      <w:tr w:rsidR="006F77E6" w14:paraId="056E72BA" w14:textId="77777777" w:rsidTr="0010228D">
        <w:tc>
          <w:tcPr>
            <w:tcW w:w="943" w:type="dxa"/>
            <w:vAlign w:val="center"/>
          </w:tcPr>
          <w:p w14:paraId="1C785AFD" w14:textId="77777777" w:rsidR="006F77E6" w:rsidRPr="002677B4" w:rsidRDefault="006F77E6" w:rsidP="00B42CF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4297" w:type="dxa"/>
            <w:vAlign w:val="center"/>
          </w:tcPr>
          <w:p w14:paraId="5047627E" w14:textId="176A0EB4" w:rsidR="006F77E6" w:rsidRPr="005C4F28" w:rsidRDefault="006F77E6" w:rsidP="0010228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F28">
              <w:rPr>
                <w:rFonts w:ascii="Times New Roman" w:hAnsi="Times New Roman" w:cs="Times New Roman"/>
                <w:b/>
                <w:sz w:val="24"/>
                <w:szCs w:val="24"/>
              </w:rPr>
              <w:t>Institūcijas nosaukums</w:t>
            </w:r>
          </w:p>
        </w:tc>
        <w:tc>
          <w:tcPr>
            <w:tcW w:w="2267" w:type="dxa"/>
            <w:vAlign w:val="center"/>
          </w:tcPr>
          <w:p w14:paraId="2D288338" w14:textId="1A0BA4FB" w:rsidR="006F77E6" w:rsidRDefault="006F77E6" w:rsidP="00B42CF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Supervīzijas veids</w:t>
            </w:r>
            <w:r w:rsidR="009622E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8001170" w14:textId="7D2CD2F4" w:rsidR="006F77E6" w:rsidRPr="009622E2" w:rsidRDefault="006F77E6" w:rsidP="00B42CF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622E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Individuālā, </w:t>
            </w:r>
            <w:r w:rsidRPr="009622E2">
              <w:rPr>
                <w:rFonts w:ascii="Times New Roman" w:hAnsi="Times New Roman"/>
                <w:b/>
                <w:i/>
                <w:iCs/>
                <w:sz w:val="24"/>
              </w:rPr>
              <w:t>grupas, komandas vai organizācijas supervīzijā klātienē vai attālināti</w:t>
            </w:r>
          </w:p>
        </w:tc>
        <w:tc>
          <w:tcPr>
            <w:tcW w:w="1576" w:type="dxa"/>
            <w:vAlign w:val="center"/>
          </w:tcPr>
          <w:p w14:paraId="5D9A59A8" w14:textId="5217418E" w:rsidR="006F77E6" w:rsidRPr="005C4F28" w:rsidRDefault="006F77E6" w:rsidP="006F77E6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Dalībnieku skaits </w:t>
            </w:r>
          </w:p>
        </w:tc>
      </w:tr>
      <w:tr w:rsidR="006F77E6" w14:paraId="2F6A600B" w14:textId="77777777" w:rsidTr="0010228D">
        <w:tc>
          <w:tcPr>
            <w:tcW w:w="943" w:type="dxa"/>
          </w:tcPr>
          <w:p w14:paraId="7934043C" w14:textId="77777777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7" w:type="dxa"/>
          </w:tcPr>
          <w:p w14:paraId="5B937A9D" w14:textId="77777777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B877045" w14:textId="77777777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43D3CCF3" w14:textId="6AF386CE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7E6" w14:paraId="7EF801E4" w14:textId="77777777" w:rsidTr="0010228D">
        <w:tc>
          <w:tcPr>
            <w:tcW w:w="943" w:type="dxa"/>
          </w:tcPr>
          <w:p w14:paraId="1EF350B4" w14:textId="77777777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7" w:type="dxa"/>
          </w:tcPr>
          <w:p w14:paraId="776BC089" w14:textId="77777777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61FF5D1" w14:textId="77777777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7BC63BFB" w14:textId="39755A8F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7E6" w14:paraId="6D4F32F4" w14:textId="77777777" w:rsidTr="0010228D">
        <w:tc>
          <w:tcPr>
            <w:tcW w:w="943" w:type="dxa"/>
          </w:tcPr>
          <w:p w14:paraId="0B6D95D2" w14:textId="77777777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D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...</w:t>
            </w:r>
          </w:p>
        </w:tc>
        <w:tc>
          <w:tcPr>
            <w:tcW w:w="4297" w:type="dxa"/>
          </w:tcPr>
          <w:p w14:paraId="061954DC" w14:textId="77777777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2928487" w14:textId="77777777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14D93EE9" w14:textId="7886B31E" w:rsidR="006F77E6" w:rsidRDefault="006F77E6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62B155" w14:textId="77777777" w:rsidR="00B707BE" w:rsidRDefault="00B707BE" w:rsidP="00BC4B59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9B290" w14:textId="45A7CE6C" w:rsidR="00611A11" w:rsidRPr="007062BD" w:rsidRDefault="0010228D" w:rsidP="00BC4B59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2BD">
        <w:rPr>
          <w:rFonts w:ascii="Times New Roman" w:hAnsi="Times New Roman" w:cs="Times New Roman"/>
          <w:sz w:val="24"/>
          <w:szCs w:val="24"/>
        </w:rPr>
        <w:t xml:space="preserve">e-pastā vai telefoniski ir pilnvarojušas </w:t>
      </w:r>
      <w:r w:rsidR="00B707BE" w:rsidRPr="007062BD">
        <w:rPr>
          <w:rFonts w:ascii="Times New Roman" w:hAnsi="Times New Roman" w:cs="Times New Roman"/>
          <w:sz w:val="24"/>
          <w:szCs w:val="24"/>
          <w:highlight w:val="lightGray"/>
        </w:rPr>
        <w:t>X pašvaldības domi/</w:t>
      </w:r>
      <w:r w:rsidR="00C311F7">
        <w:rPr>
          <w:rFonts w:ascii="Times New Roman" w:hAnsi="Times New Roman" w:cs="Times New Roman"/>
          <w:sz w:val="24"/>
          <w:szCs w:val="24"/>
          <w:highlight w:val="lightGray"/>
        </w:rPr>
        <w:t>bāriņtiesu</w:t>
      </w:r>
      <w:r w:rsidR="00B707BE" w:rsidRPr="007062BD">
        <w:rPr>
          <w:rFonts w:ascii="Times New Roman" w:hAnsi="Times New Roman" w:cs="Times New Roman"/>
          <w:sz w:val="24"/>
          <w:szCs w:val="24"/>
          <w:highlight w:val="lightGray"/>
        </w:rPr>
        <w:t>/</w:t>
      </w:r>
      <w:r w:rsidR="00611A11" w:rsidRPr="007062BD">
        <w:rPr>
          <w:rFonts w:ascii="Times New Roman" w:hAnsi="Times New Roman" w:cs="Times New Roman"/>
          <w:sz w:val="24"/>
          <w:szCs w:val="24"/>
        </w:rPr>
        <w:t xml:space="preserve">, lai centralizēti </w:t>
      </w:r>
      <w:r w:rsidR="00D46E8C" w:rsidRPr="007062BD">
        <w:rPr>
          <w:rFonts w:ascii="Times New Roman" w:hAnsi="Times New Roman" w:cs="Times New Roman"/>
          <w:sz w:val="24"/>
          <w:szCs w:val="24"/>
        </w:rPr>
        <w:t>veiktu šādas darbības:</w:t>
      </w:r>
    </w:p>
    <w:p w14:paraId="1384305B" w14:textId="77777777" w:rsidR="0042626E" w:rsidRPr="00BC4B59" w:rsidRDefault="0042626E" w:rsidP="00BC4B59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FD837" w14:textId="58C89A19" w:rsidR="0042626E" w:rsidRDefault="0069726E" w:rsidP="00F678F7">
      <w:pPr>
        <w:pStyle w:val="Sarakstarindkopa"/>
        <w:numPr>
          <w:ilvl w:val="0"/>
          <w:numId w:val="2"/>
        </w:numPr>
        <w:tabs>
          <w:tab w:val="left" w:pos="75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C4B59" w:rsidRPr="00F678F7">
        <w:rPr>
          <w:rFonts w:ascii="Times New Roman" w:hAnsi="Times New Roman" w:cs="Times New Roman"/>
          <w:sz w:val="24"/>
          <w:szCs w:val="24"/>
        </w:rPr>
        <w:t xml:space="preserve">osūtīt uzaicinājumu </w:t>
      </w:r>
      <w:r w:rsidR="002C16FC">
        <w:rPr>
          <w:rFonts w:ascii="Times New Roman" w:hAnsi="Times New Roman" w:cs="Times New Roman"/>
          <w:sz w:val="24"/>
          <w:szCs w:val="24"/>
        </w:rPr>
        <w:t>supervizoram / iem nodrošināt supervīzijas pakalpojumu</w:t>
      </w:r>
      <w:r w:rsidR="00016C48">
        <w:rPr>
          <w:rFonts w:ascii="Times New Roman" w:hAnsi="Times New Roman" w:cs="Times New Roman"/>
          <w:sz w:val="24"/>
          <w:szCs w:val="24"/>
        </w:rPr>
        <w:t>;</w:t>
      </w:r>
    </w:p>
    <w:p w14:paraId="1956A8EC" w14:textId="22CCA5BF" w:rsidR="0001423E" w:rsidRDefault="002C16FC">
      <w:pPr>
        <w:pStyle w:val="Sarakstarindkopa"/>
        <w:numPr>
          <w:ilvl w:val="0"/>
          <w:numId w:val="2"/>
        </w:numPr>
        <w:tabs>
          <w:tab w:val="left" w:pos="75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izvērtēt no </w:t>
      </w:r>
      <w:r w:rsidR="00CF308C" w:rsidRPr="00F614D9">
        <w:rPr>
          <w:rFonts w:ascii="Times New Roman" w:hAnsi="Times New Roman" w:cs="Times New Roman"/>
          <w:sz w:val="24"/>
          <w:szCs w:val="24"/>
        </w:rPr>
        <w:t>superv</w:t>
      </w:r>
      <w:r>
        <w:rPr>
          <w:rFonts w:ascii="Times New Roman" w:hAnsi="Times New Roman" w:cs="Times New Roman"/>
          <w:sz w:val="24"/>
          <w:szCs w:val="24"/>
        </w:rPr>
        <w:t xml:space="preserve">izora </w:t>
      </w:r>
      <w:r w:rsidR="00B707BE">
        <w:rPr>
          <w:rFonts w:ascii="Times New Roman" w:hAnsi="Times New Roman" w:cs="Times New Roman"/>
          <w:sz w:val="24"/>
          <w:szCs w:val="24"/>
        </w:rPr>
        <w:t xml:space="preserve">/iem </w:t>
      </w:r>
      <w:r>
        <w:rPr>
          <w:rFonts w:ascii="Times New Roman" w:hAnsi="Times New Roman" w:cs="Times New Roman"/>
          <w:sz w:val="24"/>
          <w:szCs w:val="24"/>
        </w:rPr>
        <w:t>saņemt</w:t>
      </w:r>
      <w:r w:rsidR="0001423E">
        <w:rPr>
          <w:rFonts w:ascii="Times New Roman" w:hAnsi="Times New Roman" w:cs="Times New Roman"/>
          <w:sz w:val="24"/>
          <w:szCs w:val="24"/>
        </w:rPr>
        <w:t>o</w:t>
      </w:r>
      <w:r w:rsidR="00B707BE">
        <w:rPr>
          <w:rFonts w:ascii="Times New Roman" w:hAnsi="Times New Roman" w:cs="Times New Roman"/>
          <w:sz w:val="24"/>
          <w:szCs w:val="24"/>
        </w:rPr>
        <w:t xml:space="preserve"> / ās</w:t>
      </w:r>
      <w:r w:rsidR="00014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atbild</w:t>
      </w:r>
      <w:r w:rsidR="0001423E">
        <w:rPr>
          <w:rFonts w:ascii="Times New Roman" w:hAnsi="Times New Roman" w:cs="Times New Roman"/>
          <w:sz w:val="24"/>
          <w:szCs w:val="24"/>
        </w:rPr>
        <w:t>i</w:t>
      </w:r>
      <w:r w:rsidR="00B707BE">
        <w:rPr>
          <w:rFonts w:ascii="Times New Roman" w:hAnsi="Times New Roman" w:cs="Times New Roman"/>
          <w:sz w:val="24"/>
          <w:szCs w:val="24"/>
        </w:rPr>
        <w:t xml:space="preserve"> / es</w:t>
      </w:r>
      <w:r w:rsidR="00E156B9" w:rsidRPr="005C4F28">
        <w:rPr>
          <w:rFonts w:ascii="Times New Roman" w:hAnsi="Times New Roman" w:cs="Times New Roman"/>
          <w:sz w:val="24"/>
          <w:szCs w:val="24"/>
        </w:rPr>
        <w:t>;</w:t>
      </w:r>
    </w:p>
    <w:p w14:paraId="2C9B31A3" w14:textId="2389F108" w:rsidR="00CF308C" w:rsidRPr="005C4F28" w:rsidRDefault="0011633B">
      <w:pPr>
        <w:pStyle w:val="Sarakstarindkopa"/>
        <w:numPr>
          <w:ilvl w:val="0"/>
          <w:numId w:val="2"/>
        </w:numPr>
        <w:tabs>
          <w:tab w:val="left" w:pos="75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423E">
        <w:rPr>
          <w:rFonts w:ascii="Times New Roman" w:hAnsi="Times New Roman" w:cs="Times New Roman"/>
          <w:sz w:val="24"/>
          <w:szCs w:val="24"/>
        </w:rPr>
        <w:t>izvēlēt</w:t>
      </w:r>
      <w:r>
        <w:rPr>
          <w:rFonts w:ascii="Times New Roman" w:hAnsi="Times New Roman" w:cs="Times New Roman"/>
          <w:sz w:val="24"/>
          <w:szCs w:val="24"/>
        </w:rPr>
        <w:t>ies</w:t>
      </w:r>
      <w:r w:rsidRPr="0001423E">
        <w:rPr>
          <w:rFonts w:ascii="Times New Roman" w:hAnsi="Times New Roman" w:cs="Times New Roman"/>
          <w:sz w:val="24"/>
          <w:szCs w:val="24"/>
        </w:rPr>
        <w:t xml:space="preserve"> </w:t>
      </w:r>
      <w:r w:rsidR="0001423E" w:rsidRPr="0001423E">
        <w:rPr>
          <w:rFonts w:ascii="Times New Roman" w:hAnsi="Times New Roman" w:cs="Times New Roman"/>
          <w:sz w:val="24"/>
          <w:szCs w:val="24"/>
        </w:rPr>
        <w:t>supervizoru</w:t>
      </w:r>
      <w:r w:rsidR="00B707BE">
        <w:rPr>
          <w:rFonts w:ascii="Times New Roman" w:hAnsi="Times New Roman" w:cs="Times New Roman"/>
          <w:sz w:val="24"/>
          <w:szCs w:val="24"/>
        </w:rPr>
        <w:t xml:space="preserve"> / us</w:t>
      </w:r>
      <w:r w:rsidR="0001423E" w:rsidRPr="0001423E">
        <w:rPr>
          <w:rFonts w:ascii="Times New Roman" w:hAnsi="Times New Roman" w:cs="Times New Roman"/>
          <w:sz w:val="24"/>
          <w:szCs w:val="24"/>
        </w:rPr>
        <w:t xml:space="preserve"> </w:t>
      </w:r>
      <w:r w:rsidR="0001423E">
        <w:rPr>
          <w:rFonts w:ascii="Times New Roman" w:hAnsi="Times New Roman" w:cs="Times New Roman"/>
          <w:sz w:val="24"/>
          <w:szCs w:val="24"/>
        </w:rPr>
        <w:t xml:space="preserve">un </w:t>
      </w:r>
      <w:r w:rsidR="0001423E" w:rsidRPr="0001423E">
        <w:rPr>
          <w:rFonts w:ascii="Times New Roman" w:hAnsi="Times New Roman" w:cs="Times New Roman"/>
          <w:sz w:val="24"/>
          <w:szCs w:val="24"/>
        </w:rPr>
        <w:t>informēt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23E" w:rsidRPr="0001423E">
        <w:rPr>
          <w:rFonts w:ascii="Times New Roman" w:hAnsi="Times New Roman" w:cs="Times New Roman"/>
          <w:sz w:val="24"/>
          <w:szCs w:val="24"/>
        </w:rPr>
        <w:t>par pieņemto lēmumu vienlaicīgi supervizoru / us un institūcijas, kuras noslēgušas vienošanos</w:t>
      </w:r>
      <w:r w:rsidR="00B707BE">
        <w:rPr>
          <w:rFonts w:ascii="Times New Roman" w:hAnsi="Times New Roman" w:cs="Times New Roman"/>
          <w:sz w:val="24"/>
          <w:szCs w:val="24"/>
        </w:rPr>
        <w:t>.</w:t>
      </w:r>
    </w:p>
    <w:p w14:paraId="58CC1421" w14:textId="77777777" w:rsidR="00F678F7" w:rsidRDefault="00F678F7" w:rsidP="00F678F7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D0EA1" w14:textId="415EC18F" w:rsidR="00A917B9" w:rsidRDefault="00974BD2" w:rsidP="008841ED">
      <w:pPr>
        <w:tabs>
          <w:tab w:val="left" w:pos="7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Pilnvarotā persona</w:t>
      </w:r>
      <w:r w:rsidR="00FC386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654"/>
        <w:gridCol w:w="5402"/>
      </w:tblGrid>
      <w:tr w:rsidR="0010228D" w14:paraId="67C5C5E7" w14:textId="77777777" w:rsidTr="00847362">
        <w:tc>
          <w:tcPr>
            <w:tcW w:w="3027" w:type="dxa"/>
            <w:tcBorders>
              <w:bottom w:val="single" w:sz="4" w:space="0" w:color="auto"/>
            </w:tcBorders>
          </w:tcPr>
          <w:p w14:paraId="27A26125" w14:textId="77777777" w:rsidR="0010228D" w:rsidRDefault="0010228D" w:rsidP="00847362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14:paraId="1B7583CA" w14:textId="77777777" w:rsidR="0010228D" w:rsidRDefault="0010228D" w:rsidP="00847362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tcBorders>
              <w:bottom w:val="single" w:sz="4" w:space="0" w:color="auto"/>
            </w:tcBorders>
          </w:tcPr>
          <w:p w14:paraId="064D8A78" w14:textId="77777777" w:rsidR="0010228D" w:rsidRDefault="0010228D" w:rsidP="00847362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8D" w:rsidRPr="007366DA" w14:paraId="6F94E26A" w14:textId="77777777" w:rsidTr="00847362">
        <w:tc>
          <w:tcPr>
            <w:tcW w:w="3027" w:type="dxa"/>
            <w:tcBorders>
              <w:top w:val="single" w:sz="4" w:space="0" w:color="auto"/>
            </w:tcBorders>
          </w:tcPr>
          <w:p w14:paraId="2946247B" w14:textId="77777777" w:rsidR="0010228D" w:rsidRPr="007366DA" w:rsidRDefault="0010228D" w:rsidP="00847362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>(datums)</w:t>
            </w:r>
          </w:p>
        </w:tc>
        <w:tc>
          <w:tcPr>
            <w:tcW w:w="654" w:type="dxa"/>
          </w:tcPr>
          <w:p w14:paraId="02F25C4D" w14:textId="77777777" w:rsidR="0010228D" w:rsidRPr="007366DA" w:rsidRDefault="0010228D" w:rsidP="00847362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2" w:type="dxa"/>
            <w:tcBorders>
              <w:top w:val="single" w:sz="4" w:space="0" w:color="auto"/>
            </w:tcBorders>
          </w:tcPr>
          <w:p w14:paraId="26CBB2BE" w14:textId="77777777" w:rsidR="0010228D" w:rsidRPr="007366DA" w:rsidRDefault="0010228D" w:rsidP="00847362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>(paraksts)</w:t>
            </w:r>
          </w:p>
        </w:tc>
      </w:tr>
      <w:tr w:rsidR="0010228D" w:rsidRPr="007366DA" w14:paraId="3D8EDF1E" w14:textId="77777777" w:rsidTr="00847362">
        <w:tc>
          <w:tcPr>
            <w:tcW w:w="3027" w:type="dxa"/>
          </w:tcPr>
          <w:p w14:paraId="3DBEE09D" w14:textId="77777777" w:rsidR="0010228D" w:rsidRPr="007366DA" w:rsidRDefault="0010228D" w:rsidP="00847362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14:paraId="5EBBB449" w14:textId="77777777" w:rsidR="0010228D" w:rsidRPr="007366DA" w:rsidRDefault="0010228D" w:rsidP="00847362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shd w:val="clear" w:color="auto" w:fill="auto"/>
          </w:tcPr>
          <w:p w14:paraId="620038C6" w14:textId="77777777" w:rsidR="0010228D" w:rsidRPr="007366DA" w:rsidRDefault="0010228D" w:rsidP="00847362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8D" w14:paraId="67A0C42B" w14:textId="77777777" w:rsidTr="00847362">
        <w:tc>
          <w:tcPr>
            <w:tcW w:w="3027" w:type="dxa"/>
          </w:tcPr>
          <w:p w14:paraId="2D125DE9" w14:textId="77777777" w:rsidR="0010228D" w:rsidRDefault="0010228D" w:rsidP="00847362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14:paraId="34A98F95" w14:textId="77777777" w:rsidR="0010228D" w:rsidRDefault="0010228D" w:rsidP="00847362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tcBorders>
              <w:bottom w:val="single" w:sz="4" w:space="0" w:color="auto"/>
            </w:tcBorders>
          </w:tcPr>
          <w:p w14:paraId="67F61C18" w14:textId="77777777" w:rsidR="0010228D" w:rsidRDefault="0010228D" w:rsidP="00847362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8D" w:rsidRPr="007366DA" w14:paraId="5B079DAE" w14:textId="77777777" w:rsidTr="00847362">
        <w:tc>
          <w:tcPr>
            <w:tcW w:w="3027" w:type="dxa"/>
          </w:tcPr>
          <w:p w14:paraId="1D92A4B4" w14:textId="77777777" w:rsidR="0010228D" w:rsidRPr="007366DA" w:rsidRDefault="0010228D" w:rsidP="00847362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14:paraId="1DC54344" w14:textId="77777777" w:rsidR="0010228D" w:rsidRPr="007366DA" w:rsidRDefault="0010228D" w:rsidP="00847362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2" w:type="dxa"/>
            <w:tcBorders>
              <w:top w:val="single" w:sz="4" w:space="0" w:color="auto"/>
            </w:tcBorders>
          </w:tcPr>
          <w:p w14:paraId="33B2522F" w14:textId="543D4066" w:rsidR="0010228D" w:rsidRPr="007366DA" w:rsidRDefault="0010228D" w:rsidP="0010228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pilnvarotās personas</w:t>
            </w: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 xml:space="preserve"> vārds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 xml:space="preserve"> uzvārds</w:t>
            </w:r>
          </w:p>
        </w:tc>
      </w:tr>
    </w:tbl>
    <w:p w14:paraId="06B9F579" w14:textId="77777777" w:rsidR="007670BF" w:rsidRPr="0014032F" w:rsidRDefault="007670BF" w:rsidP="0010228D">
      <w:pPr>
        <w:tabs>
          <w:tab w:val="left" w:pos="7560"/>
        </w:tabs>
        <w:jc w:val="both"/>
        <w:rPr>
          <w:rFonts w:ascii="Times New Roman" w:hAnsi="Times New Roman" w:cs="Times New Roman"/>
          <w:sz w:val="20"/>
          <w:szCs w:val="20"/>
        </w:rPr>
      </w:pPr>
    </w:p>
    <w:sectPr w:rsidR="007670BF" w:rsidRPr="0014032F" w:rsidSect="008841ED">
      <w:headerReference w:type="default" r:id="rId8"/>
      <w:footerReference w:type="default" r:id="rId9"/>
      <w:pgSz w:w="11906" w:h="16838"/>
      <w:pgMar w:top="1440" w:right="1016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82A1D" w14:textId="77777777" w:rsidR="00FE6B4B" w:rsidRDefault="00FE6B4B" w:rsidP="00F365F2">
      <w:pPr>
        <w:spacing w:after="0" w:line="240" w:lineRule="auto"/>
      </w:pPr>
      <w:r>
        <w:separator/>
      </w:r>
    </w:p>
  </w:endnote>
  <w:endnote w:type="continuationSeparator" w:id="0">
    <w:p w14:paraId="750B83FF" w14:textId="77777777" w:rsidR="00FE6B4B" w:rsidRDefault="00FE6B4B" w:rsidP="00F36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14416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5D5E1EBA" w14:textId="77777777" w:rsidR="00F8733C" w:rsidRPr="00F8733C" w:rsidRDefault="00F8733C">
        <w:pPr>
          <w:pStyle w:val="Kjen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8733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8733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8733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56C2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F8733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ECD9C1C" w14:textId="77777777" w:rsidR="00F365F2" w:rsidRPr="00F8733C" w:rsidRDefault="00F365F2">
    <w:pPr>
      <w:pStyle w:val="Kjene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9C40" w14:textId="77777777" w:rsidR="00FE6B4B" w:rsidRDefault="00FE6B4B" w:rsidP="00F365F2">
      <w:pPr>
        <w:spacing w:after="0" w:line="240" w:lineRule="auto"/>
      </w:pPr>
      <w:r>
        <w:separator/>
      </w:r>
    </w:p>
  </w:footnote>
  <w:footnote w:type="continuationSeparator" w:id="0">
    <w:p w14:paraId="3964FBC6" w14:textId="77777777" w:rsidR="00FE6B4B" w:rsidRDefault="00FE6B4B" w:rsidP="00F36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3E4E" w14:textId="6564CB5A" w:rsidR="00F365F2" w:rsidRPr="00F365F2" w:rsidRDefault="00F365F2" w:rsidP="00F365F2">
    <w:pPr>
      <w:pStyle w:val="Galvene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7232D"/>
    <w:multiLevelType w:val="hybridMultilevel"/>
    <w:tmpl w:val="56C8A0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86F8E"/>
    <w:multiLevelType w:val="hybridMultilevel"/>
    <w:tmpl w:val="DAFEBFE8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06626745">
    <w:abstractNumId w:val="0"/>
  </w:num>
  <w:num w:numId="2" w16cid:durableId="905797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AC"/>
    <w:rsid w:val="00010D17"/>
    <w:rsid w:val="0001423E"/>
    <w:rsid w:val="00016C48"/>
    <w:rsid w:val="00071CD8"/>
    <w:rsid w:val="000B7889"/>
    <w:rsid w:val="0010228D"/>
    <w:rsid w:val="00107351"/>
    <w:rsid w:val="0011633B"/>
    <w:rsid w:val="0014032F"/>
    <w:rsid w:val="001508F3"/>
    <w:rsid w:val="00155091"/>
    <w:rsid w:val="002677B4"/>
    <w:rsid w:val="00271C65"/>
    <w:rsid w:val="002C16FC"/>
    <w:rsid w:val="002D460E"/>
    <w:rsid w:val="002D5BAE"/>
    <w:rsid w:val="003470DB"/>
    <w:rsid w:val="0034744B"/>
    <w:rsid w:val="00370CD0"/>
    <w:rsid w:val="00375A1F"/>
    <w:rsid w:val="00381D10"/>
    <w:rsid w:val="003938D6"/>
    <w:rsid w:val="003D716C"/>
    <w:rsid w:val="0042626E"/>
    <w:rsid w:val="0044555B"/>
    <w:rsid w:val="004945BC"/>
    <w:rsid w:val="004C1E19"/>
    <w:rsid w:val="004C23E7"/>
    <w:rsid w:val="004D5E4A"/>
    <w:rsid w:val="00572433"/>
    <w:rsid w:val="00576CD5"/>
    <w:rsid w:val="005A0950"/>
    <w:rsid w:val="005C4F28"/>
    <w:rsid w:val="005E7976"/>
    <w:rsid w:val="00611A11"/>
    <w:rsid w:val="006633C3"/>
    <w:rsid w:val="0069726E"/>
    <w:rsid w:val="006C6637"/>
    <w:rsid w:val="006E76AB"/>
    <w:rsid w:val="006F77E6"/>
    <w:rsid w:val="007062BD"/>
    <w:rsid w:val="00740F42"/>
    <w:rsid w:val="0075218F"/>
    <w:rsid w:val="007670BF"/>
    <w:rsid w:val="00782D53"/>
    <w:rsid w:val="0087786C"/>
    <w:rsid w:val="008841ED"/>
    <w:rsid w:val="008D10BD"/>
    <w:rsid w:val="009307FD"/>
    <w:rsid w:val="0093604D"/>
    <w:rsid w:val="0095179F"/>
    <w:rsid w:val="0095253D"/>
    <w:rsid w:val="009622E2"/>
    <w:rsid w:val="00974BD2"/>
    <w:rsid w:val="009F3247"/>
    <w:rsid w:val="00A35824"/>
    <w:rsid w:val="00A35AAC"/>
    <w:rsid w:val="00A60EB4"/>
    <w:rsid w:val="00A917B9"/>
    <w:rsid w:val="00AA0594"/>
    <w:rsid w:val="00AD39E7"/>
    <w:rsid w:val="00B42CF4"/>
    <w:rsid w:val="00B707BE"/>
    <w:rsid w:val="00BA1EAC"/>
    <w:rsid w:val="00BA72C9"/>
    <w:rsid w:val="00BC4B59"/>
    <w:rsid w:val="00C311F7"/>
    <w:rsid w:val="00C639FA"/>
    <w:rsid w:val="00CA44BF"/>
    <w:rsid w:val="00CC3FAE"/>
    <w:rsid w:val="00CD71C4"/>
    <w:rsid w:val="00CF308C"/>
    <w:rsid w:val="00D012BD"/>
    <w:rsid w:val="00D46E8C"/>
    <w:rsid w:val="00D67B0A"/>
    <w:rsid w:val="00D752BF"/>
    <w:rsid w:val="00D7637B"/>
    <w:rsid w:val="00DD34D1"/>
    <w:rsid w:val="00E156B9"/>
    <w:rsid w:val="00F01BCC"/>
    <w:rsid w:val="00F10279"/>
    <w:rsid w:val="00F365F2"/>
    <w:rsid w:val="00F43037"/>
    <w:rsid w:val="00F56C21"/>
    <w:rsid w:val="00F614D9"/>
    <w:rsid w:val="00F61600"/>
    <w:rsid w:val="00F678F7"/>
    <w:rsid w:val="00F8733C"/>
    <w:rsid w:val="00FC3865"/>
    <w:rsid w:val="00FE6B4B"/>
    <w:rsid w:val="00FF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81F8"/>
  <w15:chartTrackingRefBased/>
  <w15:docId w15:val="{CB8EEE68-B614-4E36-8B8D-B7585439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35AA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A35AAC"/>
    <w:rPr>
      <w:color w:val="0000FF"/>
      <w:u w:val="single"/>
    </w:rPr>
  </w:style>
  <w:style w:type="table" w:styleId="Reatabula">
    <w:name w:val="Table Grid"/>
    <w:basedOn w:val="Parastatabula"/>
    <w:uiPriority w:val="39"/>
    <w:rsid w:val="00A3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36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365F2"/>
  </w:style>
  <w:style w:type="paragraph" w:styleId="Kjene">
    <w:name w:val="footer"/>
    <w:basedOn w:val="Parasts"/>
    <w:link w:val="KjeneRakstz"/>
    <w:uiPriority w:val="99"/>
    <w:unhideWhenUsed/>
    <w:rsid w:val="00F36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365F2"/>
  </w:style>
  <w:style w:type="paragraph" w:styleId="Vresteksts">
    <w:name w:val="footnote text"/>
    <w:basedOn w:val="Parasts"/>
    <w:link w:val="VrestekstsRakstz"/>
    <w:uiPriority w:val="99"/>
    <w:semiHidden/>
    <w:unhideWhenUsed/>
    <w:rsid w:val="0044555B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4555B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44555B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BC4B59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A4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A44BF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D7637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7637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7637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7637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7637B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740F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7CA43-BC8D-4247-BBFE-74BB3C61F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Ingvilda Štrāla</dc:creator>
  <cp:keywords/>
  <dc:description/>
  <cp:lastModifiedBy>Ieva Sedola</cp:lastModifiedBy>
  <cp:revision>15</cp:revision>
  <dcterms:created xsi:type="dcterms:W3CDTF">2019-12-05T07:40:00Z</dcterms:created>
  <dcterms:modified xsi:type="dcterms:W3CDTF">2023-12-15T08:26:00Z</dcterms:modified>
</cp:coreProperties>
</file>