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24137" w14:textId="77777777" w:rsidR="00C80E92" w:rsidRPr="00625888" w:rsidRDefault="00C80E92" w:rsidP="00132D8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5888">
        <w:rPr>
          <w:rFonts w:ascii="Times New Roman" w:eastAsia="Calibri" w:hAnsi="Times New Roman" w:cs="Times New Roman"/>
          <w:i/>
          <w:noProof/>
        </w:rPr>
        <w:drawing>
          <wp:inline distT="0" distB="0" distL="0" distR="0" wp14:anchorId="302DA67E" wp14:editId="62590B8F">
            <wp:extent cx="3733800" cy="1102209"/>
            <wp:effectExtent l="0" t="0" r="0" b="317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S_BAC_kopa_Ie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228" cy="112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CA143" w14:textId="77777777" w:rsidR="00C80E92" w:rsidRPr="00625888" w:rsidRDefault="00C80E92" w:rsidP="00132D8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C936FB8" w14:textId="77777777" w:rsidR="002E1779" w:rsidRPr="00625888" w:rsidRDefault="00C80E92" w:rsidP="00132D8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5888">
        <w:rPr>
          <w:rFonts w:cstheme="minorHAnsi"/>
          <w:b/>
          <w:bCs/>
          <w:sz w:val="24"/>
          <w:szCs w:val="24"/>
        </w:rPr>
        <w:t xml:space="preserve">ES kohēzijas politikas programmas 2021.- 2027. gadam ESF+ līdzfinansētā </w:t>
      </w:r>
    </w:p>
    <w:p w14:paraId="5F319A4B" w14:textId="77777777" w:rsidR="002E1779" w:rsidRPr="00625888" w:rsidRDefault="00C80E92" w:rsidP="00132D8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5888">
        <w:rPr>
          <w:rFonts w:cstheme="minorHAnsi"/>
          <w:b/>
          <w:bCs/>
          <w:sz w:val="24"/>
          <w:szCs w:val="24"/>
        </w:rPr>
        <w:t xml:space="preserve">projekta </w:t>
      </w:r>
      <w:r w:rsidR="002E1779" w:rsidRPr="00625888">
        <w:rPr>
          <w:rFonts w:cstheme="minorHAnsi"/>
          <w:b/>
          <w:bCs/>
          <w:sz w:val="24"/>
          <w:szCs w:val="24"/>
        </w:rPr>
        <w:t xml:space="preserve">Nr. 4.3.6.1/1/24/I/001 </w:t>
      </w:r>
      <w:r w:rsidRPr="00625888">
        <w:rPr>
          <w:rFonts w:cstheme="minorHAnsi"/>
          <w:b/>
          <w:bCs/>
          <w:sz w:val="24"/>
          <w:szCs w:val="24"/>
        </w:rPr>
        <w:t xml:space="preserve">“Profesionālās kvalifikācijas pilnveide bērnu tiesību aizsardzības jautājumos un bērnu likumisko pārstāvju atbildības stiprināšana” </w:t>
      </w:r>
    </w:p>
    <w:p w14:paraId="0CF90EC8" w14:textId="77777777" w:rsidR="00C80E92" w:rsidRPr="00625888" w:rsidRDefault="00C80E92" w:rsidP="00132D8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5888">
        <w:rPr>
          <w:rFonts w:cstheme="minorHAnsi"/>
          <w:b/>
          <w:bCs/>
          <w:sz w:val="24"/>
          <w:szCs w:val="24"/>
        </w:rPr>
        <w:t>(SAM 4.3.6.1) progress</w:t>
      </w:r>
    </w:p>
    <w:p w14:paraId="49B8D8D6" w14:textId="77777777" w:rsidR="00C80E92" w:rsidRPr="00625888" w:rsidRDefault="00C80E92" w:rsidP="00132D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635CD6" w14:textId="77777777" w:rsidR="002F27F9" w:rsidRPr="00625888" w:rsidRDefault="002F27F9" w:rsidP="00642D17">
      <w:pPr>
        <w:spacing w:after="0" w:line="240" w:lineRule="auto"/>
        <w:jc w:val="both"/>
        <w:rPr>
          <w:rFonts w:eastAsia="Times New Roman" w:cstheme="minorHAnsi"/>
          <w:lang w:eastAsia="lv-LV"/>
        </w:rPr>
      </w:pPr>
    </w:p>
    <w:p w14:paraId="25ED6871" w14:textId="77777777" w:rsidR="00392BFC" w:rsidRPr="00195853" w:rsidRDefault="00C80E92" w:rsidP="001958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195853">
        <w:rPr>
          <w:rFonts w:eastAsia="Times New Roman" w:cstheme="minorHAnsi"/>
          <w:sz w:val="24"/>
          <w:szCs w:val="24"/>
          <w:lang w:eastAsia="lv-LV"/>
        </w:rPr>
        <w:t>Bērnu aizsardzības centr</w:t>
      </w:r>
      <w:r w:rsidR="00FB63B2" w:rsidRPr="00195853">
        <w:rPr>
          <w:rFonts w:eastAsia="Times New Roman" w:cstheme="minorHAnsi"/>
          <w:sz w:val="24"/>
          <w:szCs w:val="24"/>
          <w:lang w:eastAsia="lv-LV"/>
        </w:rPr>
        <w:t>a</w:t>
      </w:r>
      <w:r w:rsidRPr="00195853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="00F01C06" w:rsidRPr="00195853">
        <w:rPr>
          <w:rFonts w:eastAsia="Times New Roman" w:cstheme="minorHAnsi"/>
          <w:sz w:val="24"/>
          <w:szCs w:val="24"/>
          <w:lang w:eastAsia="lv-LV"/>
        </w:rPr>
        <w:t xml:space="preserve">(turpmāk – centrs) </w:t>
      </w:r>
      <w:r w:rsidR="009F5E90" w:rsidRPr="00195853">
        <w:rPr>
          <w:rFonts w:eastAsia="Times New Roman" w:cstheme="minorHAnsi"/>
          <w:sz w:val="24"/>
          <w:szCs w:val="24"/>
          <w:lang w:eastAsia="lv-LV"/>
        </w:rPr>
        <w:t>Kompetenču pil</w:t>
      </w:r>
      <w:r w:rsidR="00E2560D" w:rsidRPr="00195853">
        <w:rPr>
          <w:rFonts w:eastAsia="Times New Roman" w:cstheme="minorHAnsi"/>
          <w:sz w:val="24"/>
          <w:szCs w:val="24"/>
          <w:lang w:eastAsia="lv-LV"/>
        </w:rPr>
        <w:t>nveides nodaļa</w:t>
      </w:r>
      <w:r w:rsidR="009F5E90" w:rsidRPr="00195853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195853">
        <w:rPr>
          <w:rFonts w:eastAsia="Times New Roman" w:cstheme="minorHAnsi"/>
          <w:sz w:val="24"/>
          <w:szCs w:val="24"/>
          <w:lang w:eastAsia="lv-LV"/>
        </w:rPr>
        <w:t xml:space="preserve">(turpmāk – </w:t>
      </w:r>
      <w:r w:rsidR="009F5E90" w:rsidRPr="00195853">
        <w:rPr>
          <w:rFonts w:eastAsia="Times New Roman" w:cstheme="minorHAnsi"/>
          <w:sz w:val="24"/>
          <w:szCs w:val="24"/>
          <w:lang w:eastAsia="lv-LV"/>
        </w:rPr>
        <w:t>KPN</w:t>
      </w:r>
      <w:r w:rsidRPr="00195853">
        <w:rPr>
          <w:rFonts w:eastAsia="Times New Roman" w:cstheme="minorHAnsi"/>
          <w:sz w:val="24"/>
          <w:szCs w:val="24"/>
          <w:lang w:eastAsia="lv-LV"/>
        </w:rPr>
        <w:t xml:space="preserve">) </w:t>
      </w:r>
      <w:r w:rsidR="00333906" w:rsidRPr="00195853">
        <w:rPr>
          <w:rFonts w:cstheme="minorHAnsi"/>
          <w:sz w:val="24"/>
          <w:szCs w:val="24"/>
        </w:rPr>
        <w:t>pārskata periodā no 202</w:t>
      </w:r>
      <w:r w:rsidR="009C7FA5" w:rsidRPr="00195853">
        <w:rPr>
          <w:rFonts w:cstheme="minorHAnsi"/>
          <w:sz w:val="24"/>
          <w:szCs w:val="24"/>
        </w:rPr>
        <w:t>4</w:t>
      </w:r>
      <w:r w:rsidR="00333906" w:rsidRPr="00195853">
        <w:rPr>
          <w:rFonts w:cstheme="minorHAnsi"/>
          <w:sz w:val="24"/>
          <w:szCs w:val="24"/>
        </w:rPr>
        <w:t xml:space="preserve">. gada </w:t>
      </w:r>
      <w:r w:rsidR="009C7FA5" w:rsidRPr="00195853">
        <w:rPr>
          <w:rFonts w:cstheme="minorHAnsi"/>
          <w:sz w:val="24"/>
          <w:szCs w:val="24"/>
        </w:rPr>
        <w:t>aprīļa</w:t>
      </w:r>
      <w:r w:rsidR="00333906" w:rsidRPr="00195853">
        <w:rPr>
          <w:rFonts w:cstheme="minorHAnsi"/>
          <w:sz w:val="24"/>
          <w:szCs w:val="24"/>
        </w:rPr>
        <w:t xml:space="preserve"> līdz 2024.</w:t>
      </w:r>
      <w:r w:rsidR="001A0D35" w:rsidRPr="00195853">
        <w:rPr>
          <w:rFonts w:cstheme="minorHAnsi"/>
          <w:sz w:val="24"/>
          <w:szCs w:val="24"/>
        </w:rPr>
        <w:t> </w:t>
      </w:r>
      <w:r w:rsidR="00333906" w:rsidRPr="00195853">
        <w:rPr>
          <w:rFonts w:cstheme="minorHAnsi"/>
          <w:sz w:val="24"/>
          <w:szCs w:val="24"/>
        </w:rPr>
        <w:t xml:space="preserve">gada </w:t>
      </w:r>
      <w:r w:rsidR="009C7FA5" w:rsidRPr="00195853">
        <w:rPr>
          <w:rFonts w:cstheme="minorHAnsi"/>
          <w:sz w:val="24"/>
          <w:szCs w:val="24"/>
        </w:rPr>
        <w:t>oktobrim</w:t>
      </w:r>
      <w:r w:rsidR="00333906" w:rsidRPr="00195853">
        <w:rPr>
          <w:rFonts w:cstheme="minorHAnsi"/>
          <w:sz w:val="24"/>
          <w:szCs w:val="24"/>
        </w:rPr>
        <w:t xml:space="preserve"> </w:t>
      </w:r>
      <w:r w:rsidRPr="00195853">
        <w:rPr>
          <w:rFonts w:eastAsia="Times New Roman" w:cstheme="minorHAnsi"/>
          <w:sz w:val="24"/>
          <w:szCs w:val="24"/>
          <w:lang w:eastAsia="lv-LV"/>
        </w:rPr>
        <w:t xml:space="preserve">turpina īstenot </w:t>
      </w:r>
      <w:r w:rsidRPr="00195853">
        <w:rPr>
          <w:rFonts w:cstheme="minorHAnsi"/>
          <w:sz w:val="24"/>
          <w:szCs w:val="24"/>
        </w:rPr>
        <w:t xml:space="preserve">Eiropas Sociālā fonda Plus līdzfinansēto projektu </w:t>
      </w:r>
      <w:r w:rsidR="009C7FA5" w:rsidRPr="00195853">
        <w:rPr>
          <w:rFonts w:cstheme="minorHAnsi"/>
          <w:sz w:val="24"/>
          <w:szCs w:val="24"/>
        </w:rPr>
        <w:t xml:space="preserve">Nr. 4.3.6.1/1/24/I/001 </w:t>
      </w:r>
      <w:r w:rsidRPr="00195853">
        <w:rPr>
          <w:rFonts w:cstheme="minorHAnsi"/>
          <w:sz w:val="24"/>
          <w:szCs w:val="24"/>
        </w:rPr>
        <w:t xml:space="preserve">“Profesionālās kvalifikācijas pilnveide bērnu tiesību aizsardzības jautājumos un bērnu likumisko pārstāvju atbildības stiprināšana” </w:t>
      </w:r>
      <w:r w:rsidRPr="00195853">
        <w:rPr>
          <w:rFonts w:eastAsia="Times New Roman" w:cstheme="minorHAnsi"/>
          <w:sz w:val="24"/>
          <w:szCs w:val="24"/>
          <w:lang w:eastAsia="lv-LV"/>
        </w:rPr>
        <w:t>(turpmāk</w:t>
      </w:r>
      <w:r w:rsidR="00392BFC" w:rsidRPr="00195853">
        <w:rPr>
          <w:rFonts w:eastAsia="Times New Roman" w:cstheme="minorHAnsi"/>
          <w:sz w:val="24"/>
          <w:szCs w:val="24"/>
          <w:lang w:eastAsia="lv-LV"/>
        </w:rPr>
        <w:t> </w:t>
      </w:r>
      <w:r w:rsidRPr="00195853">
        <w:rPr>
          <w:rFonts w:eastAsia="Times New Roman" w:cstheme="minorHAnsi"/>
          <w:sz w:val="24"/>
          <w:szCs w:val="24"/>
          <w:lang w:eastAsia="lv-LV"/>
        </w:rPr>
        <w:t>– projekts)</w:t>
      </w:r>
      <w:r w:rsidR="00C4388E" w:rsidRPr="00195853">
        <w:rPr>
          <w:rFonts w:eastAsia="Times New Roman" w:cstheme="minorHAnsi"/>
          <w:sz w:val="24"/>
          <w:szCs w:val="24"/>
        </w:rPr>
        <w:t>.</w:t>
      </w:r>
      <w:r w:rsidRPr="00195853">
        <w:rPr>
          <w:rFonts w:eastAsia="Times New Roman" w:cstheme="minorHAnsi"/>
          <w:sz w:val="24"/>
          <w:szCs w:val="24"/>
          <w:lang w:eastAsia="lv-LV"/>
        </w:rPr>
        <w:t xml:space="preserve"> </w:t>
      </w:r>
    </w:p>
    <w:p w14:paraId="1FCC83B4" w14:textId="77777777" w:rsidR="00392BFC" w:rsidRPr="00195853" w:rsidRDefault="00392BFC" w:rsidP="001958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E56344" w14:textId="15751786" w:rsidR="00422050" w:rsidRPr="00195853" w:rsidRDefault="00F01C06" w:rsidP="001958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195853">
        <w:rPr>
          <w:rFonts w:cstheme="minorHAnsi"/>
          <w:sz w:val="24"/>
          <w:szCs w:val="24"/>
        </w:rPr>
        <w:t>C</w:t>
      </w:r>
      <w:r w:rsidR="00642D17" w:rsidRPr="00195853">
        <w:rPr>
          <w:rFonts w:cstheme="minorHAnsi"/>
          <w:sz w:val="24"/>
          <w:szCs w:val="24"/>
        </w:rPr>
        <w:t>ent</w:t>
      </w:r>
      <w:r w:rsidR="00392BFC" w:rsidRPr="00195853">
        <w:rPr>
          <w:rFonts w:cstheme="minorHAnsi"/>
          <w:sz w:val="24"/>
          <w:szCs w:val="24"/>
        </w:rPr>
        <w:t>rs</w:t>
      </w:r>
      <w:r w:rsidR="00B473A5" w:rsidRPr="00195853">
        <w:rPr>
          <w:rFonts w:cstheme="minorHAnsi"/>
          <w:sz w:val="24"/>
          <w:szCs w:val="24"/>
        </w:rPr>
        <w:t> 2024.</w:t>
      </w:r>
      <w:r w:rsidR="00475E7D" w:rsidRPr="00195853">
        <w:rPr>
          <w:rFonts w:cstheme="minorHAnsi"/>
          <w:sz w:val="24"/>
          <w:szCs w:val="24"/>
        </w:rPr>
        <w:t xml:space="preserve"> </w:t>
      </w:r>
      <w:r w:rsidR="00B473A5" w:rsidRPr="00195853">
        <w:rPr>
          <w:rFonts w:cstheme="minorHAnsi"/>
          <w:sz w:val="24"/>
          <w:szCs w:val="24"/>
        </w:rPr>
        <w:t xml:space="preserve">gada 23. maijā </w:t>
      </w:r>
      <w:r w:rsidR="00625888" w:rsidRPr="00195853">
        <w:rPr>
          <w:rFonts w:cstheme="minorHAnsi"/>
          <w:sz w:val="24"/>
          <w:szCs w:val="24"/>
        </w:rPr>
        <w:t xml:space="preserve">ir </w:t>
      </w:r>
      <w:r w:rsidR="00475E7D" w:rsidRPr="00195853">
        <w:rPr>
          <w:rFonts w:cstheme="minorHAnsi"/>
          <w:sz w:val="24"/>
          <w:szCs w:val="24"/>
        </w:rPr>
        <w:t>noslē</w:t>
      </w:r>
      <w:r w:rsidR="00B473A5" w:rsidRPr="00195853">
        <w:rPr>
          <w:rFonts w:cstheme="minorHAnsi"/>
          <w:sz w:val="24"/>
          <w:szCs w:val="24"/>
        </w:rPr>
        <w:t>dz</w:t>
      </w:r>
      <w:r w:rsidR="00625888" w:rsidRPr="00195853">
        <w:rPr>
          <w:rFonts w:cstheme="minorHAnsi"/>
          <w:sz w:val="24"/>
          <w:szCs w:val="24"/>
        </w:rPr>
        <w:t>is</w:t>
      </w:r>
      <w:r w:rsidR="00475E7D" w:rsidRPr="00195853">
        <w:rPr>
          <w:rFonts w:cstheme="minorHAnsi"/>
          <w:sz w:val="24"/>
          <w:szCs w:val="24"/>
        </w:rPr>
        <w:t xml:space="preserve"> līgum</w:t>
      </w:r>
      <w:r w:rsidR="00B473A5" w:rsidRPr="00195853">
        <w:rPr>
          <w:rFonts w:cstheme="minorHAnsi"/>
          <w:sz w:val="24"/>
          <w:szCs w:val="24"/>
        </w:rPr>
        <w:t xml:space="preserve">u </w:t>
      </w:r>
      <w:r w:rsidR="00475E7D" w:rsidRPr="00195853">
        <w:rPr>
          <w:rFonts w:cstheme="minorHAnsi"/>
          <w:sz w:val="24"/>
          <w:szCs w:val="24"/>
        </w:rPr>
        <w:t>Nr.</w:t>
      </w:r>
      <w:r w:rsidR="00392BFC" w:rsidRPr="00195853">
        <w:rPr>
          <w:rFonts w:cstheme="minorHAnsi"/>
          <w:sz w:val="24"/>
          <w:szCs w:val="24"/>
        </w:rPr>
        <w:t xml:space="preserve"> </w:t>
      </w:r>
      <w:r w:rsidR="00475E7D" w:rsidRPr="00195853">
        <w:rPr>
          <w:rFonts w:cstheme="minorHAnsi"/>
          <w:sz w:val="24"/>
          <w:szCs w:val="24"/>
        </w:rPr>
        <w:t>4.3.6.1</w:t>
      </w:r>
      <w:r w:rsidR="00F40387" w:rsidRPr="00195853">
        <w:rPr>
          <w:rFonts w:cstheme="minorHAnsi"/>
          <w:sz w:val="24"/>
          <w:szCs w:val="24"/>
        </w:rPr>
        <w:t>/</w:t>
      </w:r>
      <w:r w:rsidR="00475E7D" w:rsidRPr="00195853">
        <w:rPr>
          <w:rFonts w:cstheme="minorHAnsi"/>
          <w:sz w:val="24"/>
          <w:szCs w:val="24"/>
        </w:rPr>
        <w:t>1</w:t>
      </w:r>
      <w:r w:rsidR="00F40387" w:rsidRPr="00195853">
        <w:rPr>
          <w:rFonts w:cstheme="minorHAnsi"/>
          <w:sz w:val="24"/>
          <w:szCs w:val="24"/>
        </w:rPr>
        <w:t>/</w:t>
      </w:r>
      <w:r w:rsidR="00475E7D" w:rsidRPr="00195853">
        <w:rPr>
          <w:rFonts w:cstheme="minorHAnsi"/>
          <w:sz w:val="24"/>
          <w:szCs w:val="24"/>
        </w:rPr>
        <w:t>24</w:t>
      </w:r>
      <w:r w:rsidR="00F40387" w:rsidRPr="00195853">
        <w:rPr>
          <w:rFonts w:cstheme="minorHAnsi"/>
          <w:sz w:val="24"/>
          <w:szCs w:val="24"/>
        </w:rPr>
        <w:t>/</w:t>
      </w:r>
      <w:r w:rsidR="00475E7D" w:rsidRPr="00195853">
        <w:rPr>
          <w:rFonts w:cstheme="minorHAnsi"/>
          <w:sz w:val="24"/>
          <w:szCs w:val="24"/>
        </w:rPr>
        <w:t>I</w:t>
      </w:r>
      <w:r w:rsidR="00F40387" w:rsidRPr="00195853">
        <w:rPr>
          <w:rFonts w:cstheme="minorHAnsi"/>
          <w:sz w:val="24"/>
          <w:szCs w:val="24"/>
        </w:rPr>
        <w:t>/</w:t>
      </w:r>
      <w:r w:rsidR="00475E7D" w:rsidRPr="00195853">
        <w:rPr>
          <w:rFonts w:cstheme="minorHAnsi"/>
          <w:sz w:val="24"/>
          <w:szCs w:val="24"/>
        </w:rPr>
        <w:t>001</w:t>
      </w:r>
      <w:r w:rsidR="00FC62EF" w:rsidRPr="00195853">
        <w:rPr>
          <w:rFonts w:cstheme="minorHAnsi"/>
          <w:sz w:val="24"/>
          <w:szCs w:val="24"/>
        </w:rPr>
        <w:t xml:space="preserve"> ar </w:t>
      </w:r>
      <w:r w:rsidR="00B473A5" w:rsidRPr="00195853">
        <w:rPr>
          <w:rFonts w:cstheme="minorHAnsi"/>
          <w:sz w:val="24"/>
          <w:szCs w:val="24"/>
        </w:rPr>
        <w:t>Centrālo finanšu un līgumu aģentūru (turpmāk – CFLA), vienojoties par kārtību projekta īstenošanai, finansējuma piešķiršanai un uzraudzībai.</w:t>
      </w:r>
      <w:r w:rsidR="00F40E3D" w:rsidRPr="00195853">
        <w:rPr>
          <w:rFonts w:cstheme="minorHAnsi"/>
          <w:sz w:val="24"/>
          <w:szCs w:val="24"/>
        </w:rPr>
        <w:t xml:space="preserve"> </w:t>
      </w:r>
      <w:r w:rsidR="00A93F61" w:rsidRPr="00195853">
        <w:rPr>
          <w:rFonts w:cstheme="minorHAnsi"/>
          <w:sz w:val="24"/>
          <w:szCs w:val="24"/>
        </w:rPr>
        <w:t>Savukārt</w:t>
      </w:r>
      <w:r w:rsidR="00F40387" w:rsidRPr="00195853">
        <w:rPr>
          <w:rFonts w:cstheme="minorHAnsi"/>
          <w:sz w:val="24"/>
          <w:szCs w:val="24"/>
        </w:rPr>
        <w:t xml:space="preserve"> </w:t>
      </w:r>
      <w:r w:rsidR="00B473A5" w:rsidRPr="00195853">
        <w:rPr>
          <w:rFonts w:eastAsia="Times New Roman" w:cstheme="minorHAnsi"/>
          <w:sz w:val="24"/>
          <w:szCs w:val="24"/>
          <w:lang w:eastAsia="lv-LV"/>
        </w:rPr>
        <w:t xml:space="preserve">2024. gada </w:t>
      </w:r>
      <w:r w:rsidR="006C6F80" w:rsidRPr="00195853">
        <w:rPr>
          <w:rFonts w:eastAsia="Times New Roman" w:cstheme="minorHAnsi"/>
          <w:sz w:val="24"/>
          <w:szCs w:val="24"/>
          <w:lang w:eastAsia="lv-LV"/>
        </w:rPr>
        <w:t>3</w:t>
      </w:r>
      <w:r w:rsidR="00B473A5" w:rsidRPr="00195853">
        <w:rPr>
          <w:rFonts w:eastAsia="Times New Roman" w:cstheme="minorHAnsi"/>
          <w:sz w:val="24"/>
          <w:szCs w:val="24"/>
          <w:lang w:eastAsia="lv-LV"/>
        </w:rPr>
        <w:t>.</w:t>
      </w:r>
      <w:r w:rsidR="00F40E3D" w:rsidRPr="00195853">
        <w:rPr>
          <w:rFonts w:eastAsia="Times New Roman" w:cstheme="minorHAnsi"/>
          <w:sz w:val="24"/>
          <w:szCs w:val="24"/>
          <w:lang w:eastAsia="lv-LV"/>
        </w:rPr>
        <w:t> </w:t>
      </w:r>
      <w:r w:rsidR="00B473A5" w:rsidRPr="00195853">
        <w:rPr>
          <w:rFonts w:eastAsia="Times New Roman" w:cstheme="minorHAnsi"/>
          <w:sz w:val="24"/>
          <w:szCs w:val="24"/>
          <w:lang w:eastAsia="lv-LV"/>
        </w:rPr>
        <w:t xml:space="preserve">oktobrī </w:t>
      </w:r>
      <w:r w:rsidR="0009282B">
        <w:rPr>
          <w:rFonts w:eastAsia="Times New Roman" w:cstheme="minorHAnsi"/>
          <w:sz w:val="24"/>
          <w:szCs w:val="24"/>
          <w:lang w:eastAsia="lv-LV"/>
        </w:rPr>
        <w:t xml:space="preserve">centrs </w:t>
      </w:r>
      <w:r w:rsidR="006C6F80" w:rsidRPr="00195853">
        <w:rPr>
          <w:rFonts w:eastAsia="Times New Roman" w:cstheme="minorHAnsi"/>
          <w:sz w:val="24"/>
          <w:szCs w:val="24"/>
          <w:lang w:eastAsia="lv-LV"/>
        </w:rPr>
        <w:t>iesnie</w:t>
      </w:r>
      <w:r w:rsidR="00F40387" w:rsidRPr="00195853">
        <w:rPr>
          <w:rFonts w:eastAsia="Times New Roman" w:cstheme="minorHAnsi"/>
          <w:sz w:val="24"/>
          <w:szCs w:val="24"/>
          <w:lang w:eastAsia="lv-LV"/>
        </w:rPr>
        <w:t>dz</w:t>
      </w:r>
      <w:r w:rsidR="00625888" w:rsidRPr="00195853">
        <w:rPr>
          <w:rFonts w:eastAsia="Times New Roman" w:cstheme="minorHAnsi"/>
          <w:sz w:val="24"/>
          <w:szCs w:val="24"/>
          <w:lang w:eastAsia="lv-LV"/>
        </w:rPr>
        <w:t>is</w:t>
      </w:r>
      <w:r w:rsidR="00B473A5" w:rsidRPr="00195853">
        <w:rPr>
          <w:rFonts w:eastAsia="Times New Roman" w:cstheme="minorHAnsi"/>
          <w:sz w:val="24"/>
          <w:szCs w:val="24"/>
          <w:lang w:eastAsia="lv-LV"/>
        </w:rPr>
        <w:t xml:space="preserve"> līguma grozījum</w:t>
      </w:r>
      <w:r w:rsidR="00F40387" w:rsidRPr="00195853">
        <w:rPr>
          <w:rFonts w:eastAsia="Times New Roman" w:cstheme="minorHAnsi"/>
          <w:sz w:val="24"/>
          <w:szCs w:val="24"/>
          <w:lang w:eastAsia="lv-LV"/>
        </w:rPr>
        <w:t>us</w:t>
      </w:r>
      <w:r w:rsidR="00642D17" w:rsidRPr="00195853">
        <w:rPr>
          <w:rFonts w:eastAsia="Times New Roman" w:cstheme="minorHAnsi"/>
          <w:sz w:val="24"/>
          <w:szCs w:val="24"/>
          <w:lang w:eastAsia="lv-LV"/>
        </w:rPr>
        <w:t>.</w:t>
      </w:r>
    </w:p>
    <w:p w14:paraId="121DD723" w14:textId="77777777" w:rsidR="00422050" w:rsidRPr="00195853" w:rsidRDefault="00422050" w:rsidP="00195853">
      <w:pPr>
        <w:pStyle w:val="Sarakstarindkopa"/>
        <w:shd w:val="clear" w:color="auto" w:fill="FFFFFF"/>
        <w:spacing w:line="240" w:lineRule="auto"/>
        <w:ind w:left="142"/>
        <w:rPr>
          <w:rFonts w:asciiTheme="minorHAnsi" w:hAnsiTheme="minorHAnsi" w:cstheme="minorHAnsi"/>
          <w:szCs w:val="24"/>
        </w:rPr>
      </w:pPr>
    </w:p>
    <w:p w14:paraId="1DD30C5E" w14:textId="7C46CACD" w:rsidR="00FA50C8" w:rsidRPr="00195853" w:rsidRDefault="00B473A5" w:rsidP="0019585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195853">
        <w:rPr>
          <w:rFonts w:cstheme="minorHAnsi"/>
          <w:sz w:val="24"/>
          <w:szCs w:val="24"/>
        </w:rPr>
        <w:t xml:space="preserve">Pārskata periodā </w:t>
      </w:r>
      <w:r w:rsidR="00933CCC" w:rsidRPr="00195853">
        <w:rPr>
          <w:rFonts w:cstheme="minorHAnsi"/>
          <w:sz w:val="24"/>
          <w:szCs w:val="24"/>
        </w:rPr>
        <w:t xml:space="preserve">izglītības iestādēm, kuras interesējas par speciālo zināšanu bērnu tiesību aizsardzības jomā mācību īstenošanu, sniegta informācija par </w:t>
      </w:r>
      <w:r w:rsidR="00933CCC" w:rsidRPr="00195853">
        <w:rPr>
          <w:rFonts w:eastAsia="Times New Roman" w:cstheme="minorHAnsi"/>
          <w:sz w:val="24"/>
          <w:szCs w:val="24"/>
        </w:rPr>
        <w:t>projekta apakšdarbības 1.1.1.</w:t>
      </w:r>
      <w:r w:rsidR="00642D17" w:rsidRPr="00195853">
        <w:rPr>
          <w:rFonts w:eastAsia="Times New Roman" w:cstheme="minorHAnsi"/>
          <w:sz w:val="24"/>
          <w:szCs w:val="24"/>
        </w:rPr>
        <w:t> </w:t>
      </w:r>
      <w:r w:rsidR="00A75211" w:rsidRPr="00195853">
        <w:rPr>
          <w:rFonts w:eastAsia="Times New Roman" w:cstheme="minorHAnsi"/>
          <w:sz w:val="24"/>
          <w:szCs w:val="24"/>
        </w:rPr>
        <w:t>“</w:t>
      </w:r>
      <w:r w:rsidR="00A75211" w:rsidRPr="00195853">
        <w:rPr>
          <w:rFonts w:eastAsia="Times New Roman" w:cstheme="minorHAnsi"/>
          <w:sz w:val="24"/>
          <w:szCs w:val="24"/>
          <w:lang w:val="en"/>
        </w:rPr>
        <w:t xml:space="preserve">Speciālistu profesionālās kompetences pilnveides programmu un to mācību metodiku izstrāde un pilnveide” </w:t>
      </w:r>
      <w:r w:rsidR="00933CCC" w:rsidRPr="00195853">
        <w:rPr>
          <w:rFonts w:cstheme="minorHAnsi"/>
          <w:sz w:val="24"/>
          <w:szCs w:val="24"/>
          <w:lang w:val="en"/>
        </w:rPr>
        <w:t xml:space="preserve">ietvaros pilnveidotajām profesionālās kompetences pilnveides programmām </w:t>
      </w:r>
      <w:r w:rsidR="00642D17" w:rsidRPr="00195853">
        <w:rPr>
          <w:rFonts w:cstheme="minorHAnsi"/>
          <w:sz w:val="24"/>
          <w:szCs w:val="24"/>
          <w:lang w:val="en"/>
        </w:rPr>
        <w:t>(</w:t>
      </w:r>
      <w:r w:rsidR="00A75211" w:rsidRPr="00195853">
        <w:rPr>
          <w:rFonts w:cstheme="minorHAnsi"/>
          <w:sz w:val="24"/>
          <w:szCs w:val="24"/>
          <w:lang w:val="en"/>
        </w:rPr>
        <w:t>speciālistiem, kuriem nepieciešamas speciālās zināšanas bērnu tiesību aizsardzības</w:t>
      </w:r>
      <w:r w:rsidR="00FC77E1" w:rsidRPr="00195853">
        <w:rPr>
          <w:rFonts w:cstheme="minorHAnsi"/>
          <w:sz w:val="24"/>
          <w:szCs w:val="24"/>
          <w:lang w:val="en"/>
        </w:rPr>
        <w:t xml:space="preserve"> </w:t>
      </w:r>
      <w:r w:rsidR="00A75211" w:rsidRPr="00195853">
        <w:rPr>
          <w:rFonts w:cstheme="minorHAnsi"/>
          <w:sz w:val="24"/>
          <w:szCs w:val="24"/>
          <w:lang w:val="en"/>
        </w:rPr>
        <w:t>jomā</w:t>
      </w:r>
      <w:r w:rsidR="00642D17" w:rsidRPr="00195853">
        <w:rPr>
          <w:rFonts w:cstheme="minorHAnsi"/>
          <w:sz w:val="24"/>
          <w:szCs w:val="24"/>
          <w:lang w:val="en"/>
        </w:rPr>
        <w:t>)</w:t>
      </w:r>
      <w:r w:rsidR="00A75211" w:rsidRPr="00195853">
        <w:rPr>
          <w:rFonts w:cstheme="minorHAnsi"/>
          <w:sz w:val="24"/>
          <w:szCs w:val="24"/>
          <w:lang w:val="en"/>
        </w:rPr>
        <w:t>, programmu</w:t>
      </w:r>
      <w:r w:rsidR="00933CCC" w:rsidRPr="00195853">
        <w:rPr>
          <w:rFonts w:cstheme="minorHAnsi"/>
          <w:sz w:val="24"/>
          <w:szCs w:val="24"/>
          <w:lang w:val="en"/>
        </w:rPr>
        <w:t xml:space="preserve"> mācību metodikām, sagatavotajām prezentācijām pasniedzējiem un mācību noslēguma pārabudes darbiem. </w:t>
      </w:r>
    </w:p>
    <w:p w14:paraId="448E43E5" w14:textId="77777777" w:rsidR="00FA50C8" w:rsidRPr="00195853" w:rsidRDefault="00FA50C8" w:rsidP="00195853">
      <w:pPr>
        <w:pStyle w:val="Sarakstarindkopa"/>
        <w:shd w:val="clear" w:color="auto" w:fill="FFFFFF"/>
        <w:spacing w:line="240" w:lineRule="auto"/>
        <w:ind w:left="567"/>
        <w:rPr>
          <w:rFonts w:asciiTheme="minorHAnsi" w:hAnsiTheme="minorHAnsi" w:cstheme="minorHAnsi"/>
          <w:szCs w:val="24"/>
        </w:rPr>
      </w:pPr>
    </w:p>
    <w:p w14:paraId="20CF888D" w14:textId="77777777" w:rsidR="003D1540" w:rsidRPr="00195853" w:rsidRDefault="00131736" w:rsidP="0007309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195853">
        <w:rPr>
          <w:rFonts w:cstheme="minorHAnsi"/>
          <w:sz w:val="24"/>
          <w:szCs w:val="24"/>
        </w:rPr>
        <w:t>P</w:t>
      </w:r>
      <w:r w:rsidR="002F65C2" w:rsidRPr="00195853">
        <w:rPr>
          <w:rFonts w:cstheme="minorHAnsi"/>
          <w:sz w:val="24"/>
          <w:szCs w:val="24"/>
        </w:rPr>
        <w:t xml:space="preserve">rojekta </w:t>
      </w:r>
      <w:r w:rsidR="002F65C2" w:rsidRPr="00195853">
        <w:rPr>
          <w:rFonts w:cstheme="minorHAnsi"/>
          <w:sz w:val="24"/>
          <w:szCs w:val="24"/>
          <w:u w:val="single"/>
        </w:rPr>
        <w:t>a</w:t>
      </w:r>
      <w:r w:rsidR="00C10D16" w:rsidRPr="00195853">
        <w:rPr>
          <w:rFonts w:cstheme="minorHAnsi"/>
          <w:sz w:val="24"/>
          <w:szCs w:val="24"/>
          <w:u w:val="single"/>
        </w:rPr>
        <w:t>pakšdarbīb</w:t>
      </w:r>
      <w:r w:rsidR="003D1540" w:rsidRPr="00195853">
        <w:rPr>
          <w:rFonts w:cstheme="minorHAnsi"/>
          <w:sz w:val="24"/>
          <w:szCs w:val="24"/>
          <w:u w:val="single"/>
        </w:rPr>
        <w:t>ā</w:t>
      </w:r>
      <w:r w:rsidR="00C10D16" w:rsidRPr="00195853">
        <w:rPr>
          <w:rFonts w:cstheme="minorHAnsi"/>
          <w:sz w:val="24"/>
          <w:szCs w:val="24"/>
          <w:u w:val="single"/>
        </w:rPr>
        <w:t xml:space="preserve"> </w:t>
      </w:r>
      <w:r w:rsidR="00C7212F" w:rsidRPr="00195853">
        <w:rPr>
          <w:rFonts w:cstheme="minorHAnsi"/>
          <w:sz w:val="24"/>
          <w:szCs w:val="24"/>
          <w:u w:val="single"/>
        </w:rPr>
        <w:t>1.1.2.</w:t>
      </w:r>
      <w:r w:rsidR="00C7212F" w:rsidRPr="00195853">
        <w:rPr>
          <w:rFonts w:cstheme="minorHAnsi"/>
          <w:sz w:val="24"/>
          <w:szCs w:val="24"/>
        </w:rPr>
        <w:t xml:space="preserve"> “Bērna atbalsta speciālistu profesionālās kompetences pilnveides programmas un tās mācību metodikas izstrāde un aprobācija izmēģinājumprojektā”</w:t>
      </w:r>
      <w:r w:rsidR="003D1540" w:rsidRPr="00195853">
        <w:rPr>
          <w:rFonts w:cstheme="minorHAnsi"/>
          <w:sz w:val="24"/>
          <w:szCs w:val="24"/>
        </w:rPr>
        <w:t>:</w:t>
      </w:r>
    </w:p>
    <w:p w14:paraId="54B65353" w14:textId="5F88D182" w:rsidR="00625888" w:rsidRPr="00195853" w:rsidRDefault="001135F5" w:rsidP="00073096">
      <w:pPr>
        <w:pStyle w:val="Sarakstarindkopa"/>
        <w:numPr>
          <w:ilvl w:val="0"/>
          <w:numId w:val="29"/>
        </w:numPr>
        <w:shd w:val="clear" w:color="auto" w:fill="FFFFFF"/>
        <w:spacing w:line="240" w:lineRule="auto"/>
        <w:ind w:left="714" w:hanging="357"/>
        <w:rPr>
          <w:rFonts w:asciiTheme="minorHAnsi" w:hAnsiTheme="minorHAnsi" w:cstheme="minorHAnsi"/>
          <w:szCs w:val="24"/>
          <w:lang w:eastAsia="en-US"/>
        </w:rPr>
      </w:pPr>
      <w:r w:rsidRPr="00195853">
        <w:rPr>
          <w:rFonts w:asciiTheme="minorHAnsi" w:hAnsiTheme="minorHAnsi" w:cstheme="minorHAnsi"/>
          <w:bCs/>
          <w:szCs w:val="24"/>
        </w:rPr>
        <w:t xml:space="preserve">iepirkuma </w:t>
      </w:r>
      <w:r w:rsidR="004C788B" w:rsidRPr="00195853">
        <w:rPr>
          <w:rFonts w:asciiTheme="minorHAnsi" w:hAnsiTheme="minorHAnsi" w:cstheme="minorHAnsi"/>
          <w:bCs/>
          <w:szCs w:val="24"/>
        </w:rPr>
        <w:t xml:space="preserve">īstenošana apvienota ar </w:t>
      </w:r>
      <w:r w:rsidR="00C10D16" w:rsidRPr="00195853">
        <w:rPr>
          <w:rFonts w:asciiTheme="minorHAnsi" w:hAnsiTheme="minorHAnsi" w:cstheme="minorHAnsi"/>
          <w:szCs w:val="24"/>
        </w:rPr>
        <w:t xml:space="preserve">SAM 4.3.6.5. </w:t>
      </w:r>
      <w:r w:rsidR="00C7212F" w:rsidRPr="00195853">
        <w:rPr>
          <w:rFonts w:asciiTheme="minorHAnsi" w:hAnsiTheme="minorHAnsi" w:cstheme="minorHAnsi"/>
          <w:bCs/>
          <w:szCs w:val="24"/>
        </w:rPr>
        <w:t xml:space="preserve">projektu </w:t>
      </w:r>
      <w:r w:rsidR="002F65C2" w:rsidRPr="00195853">
        <w:rPr>
          <w:rFonts w:asciiTheme="minorHAnsi" w:hAnsiTheme="minorHAnsi" w:cstheme="minorHAnsi"/>
          <w:szCs w:val="24"/>
        </w:rPr>
        <w:t>Nr. 4.3.6.5/1/24/I/001</w:t>
      </w:r>
      <w:r w:rsidR="002F65C2" w:rsidRPr="00195853">
        <w:rPr>
          <w:rFonts w:asciiTheme="minorHAnsi" w:hAnsiTheme="minorHAnsi" w:cstheme="minorHAnsi"/>
          <w:bCs/>
          <w:szCs w:val="24"/>
        </w:rPr>
        <w:t xml:space="preserve"> </w:t>
      </w:r>
      <w:r w:rsidR="00C7212F" w:rsidRPr="00195853">
        <w:rPr>
          <w:rFonts w:asciiTheme="minorHAnsi" w:hAnsiTheme="minorHAnsi" w:cstheme="minorHAnsi"/>
          <w:bCs/>
          <w:szCs w:val="24"/>
        </w:rPr>
        <w:t>“Atbalsta pasākumi bērniem ar uzvedības vai atkarību problēmām un to ģimenēm”</w:t>
      </w:r>
      <w:r w:rsidR="00625888" w:rsidRPr="00195853">
        <w:rPr>
          <w:rFonts w:asciiTheme="minorHAnsi" w:hAnsiTheme="minorHAnsi" w:cstheme="minorHAnsi"/>
          <w:bCs/>
          <w:szCs w:val="24"/>
        </w:rPr>
        <w:t>;</w:t>
      </w:r>
    </w:p>
    <w:p w14:paraId="71A789A4" w14:textId="5229CB7B" w:rsidR="003D1540" w:rsidRPr="00195853" w:rsidRDefault="001135F5" w:rsidP="00195853">
      <w:pPr>
        <w:pStyle w:val="Sarakstarindkopa"/>
        <w:numPr>
          <w:ilvl w:val="0"/>
          <w:numId w:val="29"/>
        </w:numPr>
        <w:shd w:val="clear" w:color="auto" w:fill="FFFFFF"/>
        <w:spacing w:line="240" w:lineRule="auto"/>
        <w:ind w:left="714" w:hanging="357"/>
        <w:rPr>
          <w:rFonts w:asciiTheme="minorHAnsi" w:hAnsiTheme="minorHAnsi" w:cstheme="minorHAnsi"/>
          <w:szCs w:val="24"/>
          <w:lang w:eastAsia="en-US"/>
        </w:rPr>
      </w:pPr>
      <w:r w:rsidRPr="00195853">
        <w:rPr>
          <w:rFonts w:asciiTheme="minorHAnsi" w:hAnsiTheme="minorHAnsi" w:cstheme="minorHAnsi"/>
          <w:bCs/>
          <w:szCs w:val="24"/>
        </w:rPr>
        <w:t xml:space="preserve">2024. gada 17. martā </w:t>
      </w:r>
      <w:r w:rsidR="00073096">
        <w:rPr>
          <w:rFonts w:asciiTheme="minorHAnsi" w:hAnsiTheme="minorHAnsi" w:cstheme="minorHAnsi"/>
          <w:bCs/>
          <w:szCs w:val="24"/>
        </w:rPr>
        <w:t xml:space="preserve">Elektronisko iepirkumu sistēmā (turpmāk – EIS) </w:t>
      </w:r>
      <w:r w:rsidRPr="00195853">
        <w:rPr>
          <w:rFonts w:asciiTheme="minorHAnsi" w:hAnsiTheme="minorHAnsi" w:cstheme="minorHAnsi"/>
          <w:bCs/>
          <w:szCs w:val="24"/>
        </w:rPr>
        <w:t>izsludināts</w:t>
      </w:r>
      <w:r w:rsidRPr="00195853">
        <w:rPr>
          <w:rFonts w:asciiTheme="minorHAnsi" w:hAnsiTheme="minorHAnsi" w:cstheme="minorHAnsi"/>
          <w:bCs/>
          <w:szCs w:val="24"/>
        </w:rPr>
        <w:t xml:space="preserve"> </w:t>
      </w:r>
      <w:r w:rsidR="003D1540" w:rsidRPr="00195853">
        <w:rPr>
          <w:rFonts w:asciiTheme="minorHAnsi" w:hAnsiTheme="minorHAnsi" w:cstheme="minorHAnsi"/>
          <w:bCs/>
          <w:szCs w:val="24"/>
        </w:rPr>
        <w:t>iepirkums Nr. BAC2024/4.2-5/3 “Vadlīniju izstrāde Bērna atbalsta speciālista darbam ar bērniem ar uzvedības vai atkarību problēmām un profesionālās kompetences pilnveides programmas un mācību metodikas izstrāde un aprobācija”;</w:t>
      </w:r>
    </w:p>
    <w:p w14:paraId="43584766" w14:textId="77777777" w:rsidR="003D1540" w:rsidRPr="00195853" w:rsidRDefault="00FC77E1" w:rsidP="00195853">
      <w:pPr>
        <w:pStyle w:val="Sarakstarindkopa"/>
        <w:numPr>
          <w:ilvl w:val="0"/>
          <w:numId w:val="29"/>
        </w:numPr>
        <w:shd w:val="clear" w:color="auto" w:fill="FFFFFF"/>
        <w:spacing w:line="240" w:lineRule="auto"/>
        <w:ind w:left="714" w:hanging="357"/>
        <w:rPr>
          <w:rFonts w:asciiTheme="minorHAnsi" w:hAnsiTheme="minorHAnsi" w:cstheme="minorHAnsi"/>
          <w:szCs w:val="24"/>
          <w:lang w:eastAsia="en-US"/>
        </w:rPr>
      </w:pPr>
      <w:r w:rsidRPr="00195853">
        <w:rPr>
          <w:rFonts w:asciiTheme="minorHAnsi" w:hAnsiTheme="minorHAnsi" w:cstheme="minorHAnsi"/>
          <w:bCs/>
          <w:szCs w:val="24"/>
        </w:rPr>
        <w:t xml:space="preserve">2024. gada </w:t>
      </w:r>
      <w:r w:rsidR="003D1540" w:rsidRPr="00195853">
        <w:rPr>
          <w:rFonts w:asciiTheme="minorHAnsi" w:hAnsiTheme="minorHAnsi" w:cstheme="minorHAnsi"/>
          <w:bCs/>
          <w:szCs w:val="24"/>
        </w:rPr>
        <w:t xml:space="preserve">19. jūlijā noslēgts līgums Nr. 4.2-4/84 ar izpildītāju </w:t>
      </w:r>
      <w:r w:rsidR="003D1540" w:rsidRPr="00195853">
        <w:rPr>
          <w:rFonts w:asciiTheme="minorHAnsi" w:hAnsiTheme="minorHAnsi" w:cstheme="minorHAnsi"/>
          <w:szCs w:val="24"/>
        </w:rPr>
        <w:t>SIA “Projektu un kvalitātes vadība”;</w:t>
      </w:r>
    </w:p>
    <w:p w14:paraId="2CB7E068" w14:textId="067C2EB3" w:rsidR="003D1540" w:rsidRPr="00195853" w:rsidRDefault="00D5393F" w:rsidP="00195853">
      <w:pPr>
        <w:pStyle w:val="Sarakstarindkopa"/>
        <w:numPr>
          <w:ilvl w:val="0"/>
          <w:numId w:val="29"/>
        </w:numPr>
        <w:shd w:val="clear" w:color="auto" w:fill="FFFFFF"/>
        <w:spacing w:line="240" w:lineRule="auto"/>
        <w:ind w:left="714" w:hanging="357"/>
        <w:rPr>
          <w:rFonts w:asciiTheme="minorHAnsi" w:hAnsiTheme="minorHAnsi" w:cstheme="minorHAnsi"/>
          <w:szCs w:val="24"/>
          <w:lang w:eastAsia="en-US"/>
        </w:rPr>
      </w:pPr>
      <w:r w:rsidRPr="00195853">
        <w:rPr>
          <w:rFonts w:asciiTheme="minorHAnsi" w:hAnsiTheme="minorHAnsi" w:cstheme="minorHAnsi"/>
          <w:bCs/>
          <w:szCs w:val="24"/>
        </w:rPr>
        <w:t>o</w:t>
      </w:r>
      <w:r w:rsidR="004C788B" w:rsidRPr="00195853">
        <w:rPr>
          <w:rFonts w:asciiTheme="minorHAnsi" w:hAnsiTheme="minorHAnsi" w:cstheme="minorHAnsi"/>
          <w:bCs/>
          <w:szCs w:val="24"/>
        </w:rPr>
        <w:t xml:space="preserve">rganizētas </w:t>
      </w:r>
      <w:r w:rsidR="002F65C2" w:rsidRPr="00195853">
        <w:rPr>
          <w:rFonts w:asciiTheme="minorHAnsi" w:hAnsiTheme="minorHAnsi" w:cstheme="minorHAnsi"/>
          <w:bCs/>
          <w:szCs w:val="24"/>
        </w:rPr>
        <w:t xml:space="preserve">regulāras </w:t>
      </w:r>
      <w:r w:rsidR="00CD1B4E" w:rsidRPr="00195853">
        <w:rPr>
          <w:rFonts w:asciiTheme="minorHAnsi" w:hAnsiTheme="minorHAnsi" w:cstheme="minorHAnsi"/>
          <w:bCs/>
          <w:szCs w:val="24"/>
        </w:rPr>
        <w:t xml:space="preserve">tiešsaistes </w:t>
      </w:r>
      <w:r w:rsidR="002F65C2" w:rsidRPr="00195853">
        <w:rPr>
          <w:rFonts w:asciiTheme="minorHAnsi" w:hAnsiTheme="minorHAnsi" w:cstheme="minorHAnsi"/>
          <w:bCs/>
          <w:szCs w:val="24"/>
        </w:rPr>
        <w:t>sanāksmes</w:t>
      </w:r>
      <w:r w:rsidR="00F40E3D" w:rsidRPr="00195853">
        <w:rPr>
          <w:rFonts w:asciiTheme="minorHAnsi" w:hAnsiTheme="minorHAnsi" w:cstheme="minorHAnsi"/>
          <w:bCs/>
          <w:szCs w:val="24"/>
        </w:rPr>
        <w:t> </w:t>
      </w:r>
      <w:r w:rsidR="003D1540" w:rsidRPr="00195853">
        <w:rPr>
          <w:rFonts w:asciiTheme="minorHAnsi" w:hAnsiTheme="minorHAnsi" w:cstheme="minorHAnsi"/>
          <w:bCs/>
          <w:szCs w:val="24"/>
        </w:rPr>
        <w:t xml:space="preserve">ar izpildītāju </w:t>
      </w:r>
      <w:r w:rsidR="00CD1B4E" w:rsidRPr="00195853">
        <w:rPr>
          <w:rFonts w:asciiTheme="minorHAnsi" w:hAnsiTheme="minorHAnsi" w:cstheme="minorHAnsi"/>
          <w:bCs/>
          <w:szCs w:val="24"/>
        </w:rPr>
        <w:t xml:space="preserve">nodevumu izstrādes laikā par </w:t>
      </w:r>
      <w:r w:rsidR="002F65C2" w:rsidRPr="00195853">
        <w:rPr>
          <w:rFonts w:asciiTheme="minorHAnsi" w:hAnsiTheme="minorHAnsi" w:cstheme="minorHAnsi"/>
          <w:bCs/>
          <w:szCs w:val="24"/>
        </w:rPr>
        <w:t>uzdevumu izpild</w:t>
      </w:r>
      <w:r w:rsidR="00CD1B4E" w:rsidRPr="00195853">
        <w:rPr>
          <w:rFonts w:asciiTheme="minorHAnsi" w:hAnsiTheme="minorHAnsi" w:cstheme="minorHAnsi"/>
          <w:bCs/>
          <w:szCs w:val="24"/>
        </w:rPr>
        <w:t xml:space="preserve">i </w:t>
      </w:r>
      <w:r w:rsidR="002F65C2" w:rsidRPr="00195853">
        <w:rPr>
          <w:rFonts w:asciiTheme="minorHAnsi" w:hAnsiTheme="minorHAnsi" w:cstheme="minorHAnsi"/>
          <w:bCs/>
          <w:szCs w:val="24"/>
        </w:rPr>
        <w:t>noteiktajos termiņo</w:t>
      </w:r>
      <w:r w:rsidR="007D64C4" w:rsidRPr="00195853">
        <w:rPr>
          <w:rFonts w:asciiTheme="minorHAnsi" w:hAnsiTheme="minorHAnsi" w:cstheme="minorHAnsi"/>
          <w:bCs/>
          <w:szCs w:val="24"/>
        </w:rPr>
        <w:t>s</w:t>
      </w:r>
      <w:r w:rsidR="003D1540" w:rsidRPr="00195853">
        <w:rPr>
          <w:rFonts w:asciiTheme="minorHAnsi" w:hAnsiTheme="minorHAnsi" w:cstheme="minorHAnsi"/>
          <w:bCs/>
          <w:szCs w:val="24"/>
        </w:rPr>
        <w:t>;</w:t>
      </w:r>
    </w:p>
    <w:p w14:paraId="2528D325" w14:textId="27B3C3AA" w:rsidR="002F65C2" w:rsidRPr="00195853" w:rsidRDefault="00FC77E1" w:rsidP="00195853">
      <w:pPr>
        <w:pStyle w:val="Sarakstarindkopa"/>
        <w:numPr>
          <w:ilvl w:val="0"/>
          <w:numId w:val="29"/>
        </w:numPr>
        <w:shd w:val="clear" w:color="auto" w:fill="FFFFFF"/>
        <w:spacing w:line="240" w:lineRule="auto"/>
        <w:ind w:left="714" w:hanging="357"/>
        <w:rPr>
          <w:rFonts w:asciiTheme="minorHAnsi" w:hAnsiTheme="minorHAnsi" w:cstheme="minorHAnsi"/>
          <w:szCs w:val="24"/>
          <w:lang w:eastAsia="en-US"/>
        </w:rPr>
      </w:pPr>
      <w:r w:rsidRPr="00195853">
        <w:rPr>
          <w:rFonts w:asciiTheme="minorHAnsi" w:hAnsiTheme="minorHAnsi" w:cstheme="minorHAnsi"/>
          <w:bCs/>
          <w:szCs w:val="24"/>
        </w:rPr>
        <w:t>KPN 2024. gada</w:t>
      </w:r>
      <w:r w:rsidR="00FA2D98" w:rsidRPr="00195853">
        <w:rPr>
          <w:rFonts w:asciiTheme="minorHAnsi" w:hAnsiTheme="minorHAnsi" w:cstheme="minorHAnsi"/>
          <w:bCs/>
          <w:szCs w:val="24"/>
        </w:rPr>
        <w:t xml:space="preserve"> 21. oktobrī </w:t>
      </w:r>
      <w:r w:rsidR="00B75F25">
        <w:rPr>
          <w:rFonts w:asciiTheme="minorHAnsi" w:hAnsiTheme="minorHAnsi" w:cstheme="minorHAnsi"/>
          <w:bCs/>
          <w:szCs w:val="24"/>
        </w:rPr>
        <w:t xml:space="preserve">ir </w:t>
      </w:r>
      <w:r w:rsidR="00FA2D98" w:rsidRPr="00195853">
        <w:rPr>
          <w:rFonts w:asciiTheme="minorHAnsi" w:hAnsiTheme="minorHAnsi" w:cstheme="minorHAnsi"/>
          <w:bCs/>
          <w:szCs w:val="24"/>
        </w:rPr>
        <w:t>saņ</w:t>
      </w:r>
      <w:r w:rsidR="00625888" w:rsidRPr="00195853">
        <w:rPr>
          <w:rFonts w:asciiTheme="minorHAnsi" w:hAnsiTheme="minorHAnsi" w:cstheme="minorHAnsi"/>
          <w:bCs/>
          <w:szCs w:val="24"/>
        </w:rPr>
        <w:t>ēm</w:t>
      </w:r>
      <w:r w:rsidR="001135F5" w:rsidRPr="00195853">
        <w:rPr>
          <w:rFonts w:asciiTheme="minorHAnsi" w:hAnsiTheme="minorHAnsi" w:cstheme="minorHAnsi"/>
          <w:bCs/>
          <w:szCs w:val="24"/>
        </w:rPr>
        <w:t>usi</w:t>
      </w:r>
      <w:r w:rsidR="00FA2D98" w:rsidRPr="00195853">
        <w:rPr>
          <w:rFonts w:asciiTheme="minorHAnsi" w:hAnsiTheme="minorHAnsi" w:cstheme="minorHAnsi"/>
          <w:bCs/>
          <w:szCs w:val="24"/>
        </w:rPr>
        <w:t xml:space="preserve"> nodevum</w:t>
      </w:r>
      <w:r w:rsidRPr="00195853">
        <w:rPr>
          <w:rFonts w:asciiTheme="minorHAnsi" w:hAnsiTheme="minorHAnsi" w:cstheme="minorHAnsi"/>
          <w:bCs/>
          <w:szCs w:val="24"/>
        </w:rPr>
        <w:t>u</w:t>
      </w:r>
      <w:r w:rsidR="00FA2D98" w:rsidRPr="00195853">
        <w:rPr>
          <w:rFonts w:asciiTheme="minorHAnsi" w:hAnsiTheme="minorHAnsi" w:cstheme="minorHAnsi"/>
          <w:bCs/>
          <w:szCs w:val="24"/>
        </w:rPr>
        <w:t xml:space="preserve"> “Profesionālās un neformālās izglītības programmu izvērtējums”</w:t>
      </w:r>
      <w:r w:rsidR="00625888" w:rsidRPr="00195853">
        <w:rPr>
          <w:rFonts w:asciiTheme="minorHAnsi" w:hAnsiTheme="minorHAnsi" w:cstheme="minorHAnsi"/>
          <w:bCs/>
          <w:szCs w:val="24"/>
        </w:rPr>
        <w:t xml:space="preserve"> un izskata</w:t>
      </w:r>
      <w:r w:rsidR="00FA2D98" w:rsidRPr="00195853">
        <w:rPr>
          <w:rFonts w:asciiTheme="minorHAnsi" w:hAnsiTheme="minorHAnsi" w:cstheme="minorHAnsi"/>
          <w:bCs/>
          <w:szCs w:val="24"/>
        </w:rPr>
        <w:t xml:space="preserve"> </w:t>
      </w:r>
      <w:r w:rsidR="00CC3D27" w:rsidRPr="00195853">
        <w:rPr>
          <w:rFonts w:asciiTheme="minorHAnsi" w:hAnsiTheme="minorHAnsi" w:cstheme="minorHAnsi"/>
          <w:szCs w:val="24"/>
        </w:rPr>
        <w:t>atbils</w:t>
      </w:r>
      <w:r w:rsidR="00FA2D98" w:rsidRPr="00195853">
        <w:rPr>
          <w:rFonts w:asciiTheme="minorHAnsi" w:hAnsiTheme="minorHAnsi" w:cstheme="minorHAnsi"/>
          <w:szCs w:val="24"/>
        </w:rPr>
        <w:t>toši</w:t>
      </w:r>
      <w:r w:rsidR="00CC3D27" w:rsidRPr="00195853">
        <w:rPr>
          <w:rFonts w:asciiTheme="minorHAnsi" w:hAnsiTheme="minorHAnsi" w:cstheme="minorHAnsi"/>
          <w:szCs w:val="24"/>
        </w:rPr>
        <w:t xml:space="preserve"> līgumā </w:t>
      </w:r>
      <w:r w:rsidR="00CC3D27" w:rsidRPr="00195853">
        <w:rPr>
          <w:rFonts w:asciiTheme="minorHAnsi" w:hAnsiTheme="minorHAnsi" w:cstheme="minorHAnsi"/>
          <w:bCs/>
          <w:szCs w:val="24"/>
        </w:rPr>
        <w:t>Nr. 4.2-4/84 </w:t>
      </w:r>
      <w:r w:rsidR="00CC3D27" w:rsidRPr="00195853">
        <w:rPr>
          <w:rFonts w:asciiTheme="minorHAnsi" w:hAnsiTheme="minorHAnsi" w:cstheme="minorHAnsi"/>
          <w:szCs w:val="24"/>
        </w:rPr>
        <w:t xml:space="preserve"> noteiktajām prasībām</w:t>
      </w:r>
      <w:r w:rsidR="00596C64" w:rsidRPr="00195853">
        <w:rPr>
          <w:rFonts w:asciiTheme="minorHAnsi" w:hAnsiTheme="minorHAnsi" w:cstheme="minorHAnsi"/>
          <w:szCs w:val="24"/>
        </w:rPr>
        <w:t>.</w:t>
      </w:r>
      <w:r w:rsidR="00CC3D27" w:rsidRPr="00195853">
        <w:rPr>
          <w:rFonts w:asciiTheme="minorHAnsi" w:hAnsiTheme="minorHAnsi" w:cstheme="minorHAnsi"/>
          <w:szCs w:val="24"/>
        </w:rPr>
        <w:t xml:space="preserve"> </w:t>
      </w:r>
    </w:p>
    <w:p w14:paraId="2A38F25B" w14:textId="0CA75711" w:rsidR="00BA6643" w:rsidRPr="00195853" w:rsidRDefault="00BA6643" w:rsidP="0019585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0AC3EBE3" w14:textId="193D2C99" w:rsidR="001135F5" w:rsidRPr="00195853" w:rsidRDefault="001135F5" w:rsidP="0019585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5AE4A7D9" w14:textId="11080780" w:rsidR="001135F5" w:rsidRPr="00195853" w:rsidRDefault="001135F5" w:rsidP="0019585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7C1480E7" w14:textId="77777777" w:rsidR="001135F5" w:rsidRPr="00195853" w:rsidRDefault="001135F5" w:rsidP="0019585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5B66493" w14:textId="77777777" w:rsidR="00FA2D98" w:rsidRPr="00195853" w:rsidRDefault="002F65C2" w:rsidP="00195853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195853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440F47" w:rsidRPr="00195853">
        <w:rPr>
          <w:rFonts w:asciiTheme="minorHAnsi" w:hAnsiTheme="minorHAnsi" w:cstheme="minorHAnsi"/>
          <w:sz w:val="24"/>
          <w:szCs w:val="24"/>
        </w:rPr>
        <w:t xml:space="preserve">rojekta </w:t>
      </w:r>
      <w:r w:rsidR="00C10D16" w:rsidRPr="00195853">
        <w:rPr>
          <w:rFonts w:asciiTheme="minorHAnsi" w:hAnsiTheme="minorHAnsi" w:cstheme="minorHAnsi"/>
          <w:sz w:val="24"/>
          <w:szCs w:val="24"/>
          <w:u w:val="single"/>
        </w:rPr>
        <w:t>apakšdarbīb</w:t>
      </w:r>
      <w:r w:rsidR="00FA2D98" w:rsidRPr="00195853">
        <w:rPr>
          <w:rFonts w:asciiTheme="minorHAnsi" w:hAnsiTheme="minorHAnsi" w:cstheme="minorHAnsi"/>
          <w:sz w:val="24"/>
          <w:szCs w:val="24"/>
          <w:u w:val="single"/>
        </w:rPr>
        <w:t>ā</w:t>
      </w:r>
      <w:r w:rsidR="00C10D16" w:rsidRPr="00195853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D10AFC" w:rsidRPr="00195853">
        <w:rPr>
          <w:rFonts w:asciiTheme="minorHAnsi" w:hAnsiTheme="minorHAnsi" w:cstheme="minorHAnsi"/>
          <w:sz w:val="24"/>
          <w:szCs w:val="24"/>
          <w:u w:val="single"/>
        </w:rPr>
        <w:t>1.1.3.</w:t>
      </w:r>
      <w:r w:rsidR="00D10AFC" w:rsidRPr="00195853">
        <w:rPr>
          <w:rFonts w:asciiTheme="minorHAnsi" w:hAnsiTheme="minorHAnsi" w:cstheme="minorHAnsi"/>
          <w:sz w:val="24"/>
          <w:szCs w:val="24"/>
        </w:rPr>
        <w:t xml:space="preserve"> </w:t>
      </w:r>
      <w:r w:rsidR="00440F47" w:rsidRPr="00195853">
        <w:rPr>
          <w:rFonts w:asciiTheme="minorHAnsi" w:hAnsiTheme="minorHAnsi" w:cstheme="minorHAnsi"/>
          <w:sz w:val="24"/>
          <w:szCs w:val="24"/>
        </w:rPr>
        <w:t xml:space="preserve">“Speciālistu mācības, tai skaitā </w:t>
      </w:r>
      <w:r w:rsidR="00B84C21" w:rsidRPr="00195853">
        <w:rPr>
          <w:rFonts w:asciiTheme="minorHAnsi" w:hAnsiTheme="minorHAnsi" w:cstheme="minorHAnsi"/>
          <w:sz w:val="24"/>
          <w:szCs w:val="24"/>
        </w:rPr>
        <w:t>E</w:t>
      </w:r>
      <w:r w:rsidR="00440F47" w:rsidRPr="00195853">
        <w:rPr>
          <w:rFonts w:asciiTheme="minorHAnsi" w:hAnsiTheme="minorHAnsi" w:cstheme="minorHAnsi"/>
          <w:sz w:val="24"/>
          <w:szCs w:val="24"/>
        </w:rPr>
        <w:t>-mācības”</w:t>
      </w:r>
      <w:r w:rsidR="00FA2D98" w:rsidRPr="00195853">
        <w:rPr>
          <w:rFonts w:asciiTheme="minorHAnsi" w:hAnsiTheme="minorHAnsi" w:cstheme="minorHAnsi"/>
          <w:sz w:val="24"/>
          <w:szCs w:val="24"/>
        </w:rPr>
        <w:t>:</w:t>
      </w:r>
    </w:p>
    <w:p w14:paraId="213D3B3D" w14:textId="7616F1B6" w:rsidR="00FA2D98" w:rsidRPr="00195853" w:rsidRDefault="001920AD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</w:rPr>
        <w:t>profesionālās kompetences pilnveides programmu apguves nodrošināšanai</w:t>
      </w:r>
      <w:r w:rsidRPr="00195853">
        <w:rPr>
          <w:rFonts w:asciiTheme="minorHAnsi" w:hAnsiTheme="minorHAnsi" w:cstheme="minorHAnsi"/>
          <w:szCs w:val="24"/>
          <w:lang w:val="en-US"/>
        </w:rPr>
        <w:t xml:space="preserve"> </w:t>
      </w:r>
      <w:r w:rsidR="004C788B" w:rsidRPr="00195853">
        <w:rPr>
          <w:rFonts w:asciiTheme="minorHAnsi" w:hAnsiTheme="minorHAnsi" w:cstheme="minorHAnsi"/>
          <w:szCs w:val="24"/>
          <w:lang w:val="en-US"/>
        </w:rPr>
        <w:t xml:space="preserve">organizētas regulāras sanāksmes </w:t>
      </w:r>
      <w:r w:rsidR="00FA2D98" w:rsidRPr="00195853">
        <w:rPr>
          <w:rFonts w:asciiTheme="minorHAnsi" w:hAnsiTheme="minorHAnsi" w:cstheme="minorHAnsi"/>
          <w:szCs w:val="24"/>
          <w:lang w:val="en-US"/>
        </w:rPr>
        <w:t>ar Valsts administrācijas skolu (turpmāk - VAS) dažādu administratīvo jautājumu risināšan</w:t>
      </w:r>
      <w:r w:rsidR="00B75F25">
        <w:rPr>
          <w:rFonts w:asciiTheme="minorHAnsi" w:hAnsiTheme="minorHAnsi" w:cstheme="minorHAnsi"/>
          <w:szCs w:val="24"/>
          <w:lang w:val="en-US"/>
        </w:rPr>
        <w:t>ai</w:t>
      </w:r>
      <w:r w:rsidR="00FA2D98" w:rsidRPr="00195853">
        <w:rPr>
          <w:rFonts w:asciiTheme="minorHAnsi" w:hAnsiTheme="minorHAnsi" w:cstheme="minorHAnsi"/>
          <w:szCs w:val="24"/>
          <w:lang w:val="en-US"/>
        </w:rPr>
        <w:t xml:space="preserve">;  </w:t>
      </w:r>
    </w:p>
    <w:p w14:paraId="54483D16" w14:textId="60E50328" w:rsidR="004C788B" w:rsidRPr="00195853" w:rsidRDefault="00761440" w:rsidP="00195853">
      <w:pPr>
        <w:pStyle w:val="xmsonormal"/>
        <w:numPr>
          <w:ilvl w:val="0"/>
          <w:numId w:val="30"/>
        </w:numPr>
        <w:ind w:left="777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5853">
        <w:rPr>
          <w:rFonts w:asciiTheme="minorHAnsi" w:hAnsiTheme="minorHAnsi" w:cstheme="minorHAnsi"/>
          <w:sz w:val="24"/>
          <w:szCs w:val="24"/>
        </w:rPr>
        <w:t xml:space="preserve">VAS </w:t>
      </w:r>
      <w:r w:rsidR="004C788B" w:rsidRPr="00195853">
        <w:rPr>
          <w:rFonts w:asciiTheme="minorHAnsi" w:hAnsiTheme="minorHAnsi" w:cstheme="minorHAnsi"/>
          <w:sz w:val="24"/>
          <w:szCs w:val="24"/>
        </w:rPr>
        <w:t>iesniedza 2024. gada mācību norises grafiku. Mācību īstenošanai tika samazināts izpildes laiks no 12 mēnešiem uz 5 mēnešiem, jo tikai pēc Ministru kabineta noteikumu Nr. 241 “</w:t>
      </w:r>
      <w:r w:rsidR="004C788B" w:rsidRPr="0019585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Noteikumi par kārtību, kādā apgūstamas speciālās zināšanas bērnu tiesību aizsardzības jomā, šo zināšanu saturu un apjomu” </w:t>
      </w:r>
      <w:r w:rsidR="004C788B" w:rsidRPr="00195853">
        <w:rPr>
          <w:rFonts w:asciiTheme="minorHAnsi" w:hAnsiTheme="minorHAnsi" w:cstheme="minorHAnsi"/>
          <w:sz w:val="24"/>
          <w:szCs w:val="24"/>
        </w:rPr>
        <w:t>pieņemšanas 2024. gada 16. aprīlī un projektā izstrādāto profesionālās kompetences pilnveides programmu paraugu apstiprināšanas 2024. gada 24. aprīlī VAS varēja uzsākt pasniedzēju piesaistes procesu;</w:t>
      </w:r>
    </w:p>
    <w:p w14:paraId="451652D9" w14:textId="3A43234A" w:rsidR="009A2493" w:rsidRPr="00195853" w:rsidRDefault="004C788B" w:rsidP="00195853">
      <w:pPr>
        <w:pStyle w:val="xmsonormal"/>
        <w:numPr>
          <w:ilvl w:val="0"/>
          <w:numId w:val="30"/>
        </w:numPr>
        <w:ind w:left="7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95853">
        <w:rPr>
          <w:rFonts w:asciiTheme="minorHAnsi" w:hAnsiTheme="minorHAnsi" w:cstheme="minorHAnsi"/>
          <w:sz w:val="24"/>
          <w:szCs w:val="24"/>
        </w:rPr>
        <w:t>2024</w:t>
      </w:r>
      <w:r w:rsidR="00761440" w:rsidRPr="00195853">
        <w:rPr>
          <w:rFonts w:asciiTheme="minorHAnsi" w:hAnsiTheme="minorHAnsi" w:cstheme="minorHAnsi"/>
          <w:sz w:val="24"/>
          <w:szCs w:val="24"/>
        </w:rPr>
        <w:t xml:space="preserve">. gada </w:t>
      </w:r>
      <w:r w:rsidR="009B0A3E" w:rsidRPr="00195853">
        <w:rPr>
          <w:rFonts w:asciiTheme="minorHAnsi" w:hAnsiTheme="minorHAnsi" w:cstheme="minorHAnsi"/>
          <w:sz w:val="24"/>
          <w:szCs w:val="24"/>
        </w:rPr>
        <w:t xml:space="preserve">jūnijā VAS uzsāka mācību īstenošanu, nodrošinot </w:t>
      </w:r>
      <w:r w:rsidR="00761440" w:rsidRPr="00195853">
        <w:rPr>
          <w:rFonts w:asciiTheme="minorHAnsi" w:hAnsiTheme="minorHAnsi" w:cstheme="minorHAnsi"/>
          <w:sz w:val="24"/>
          <w:szCs w:val="24"/>
        </w:rPr>
        <w:t>profesionālās kompetences pilnveides programm</w:t>
      </w:r>
      <w:r w:rsidR="00761440" w:rsidRPr="00195853">
        <w:rPr>
          <w:rFonts w:asciiTheme="minorHAnsi" w:hAnsiTheme="minorHAnsi" w:cstheme="minorHAnsi"/>
          <w:sz w:val="24"/>
          <w:szCs w:val="24"/>
        </w:rPr>
        <w:t>as</w:t>
      </w:r>
      <w:r w:rsidR="00761440" w:rsidRPr="00195853">
        <w:rPr>
          <w:rFonts w:asciiTheme="minorHAnsi" w:hAnsiTheme="minorHAnsi" w:cstheme="minorHAnsi"/>
          <w:sz w:val="24"/>
          <w:szCs w:val="24"/>
        </w:rPr>
        <w:t xml:space="preserve"> apguv</w:t>
      </w:r>
      <w:r w:rsidR="00761440" w:rsidRPr="00195853">
        <w:rPr>
          <w:rFonts w:asciiTheme="minorHAnsi" w:hAnsiTheme="minorHAnsi" w:cstheme="minorHAnsi"/>
          <w:sz w:val="24"/>
          <w:szCs w:val="24"/>
        </w:rPr>
        <w:t>i</w:t>
      </w:r>
      <w:r w:rsidR="00761440" w:rsidRPr="00195853">
        <w:rPr>
          <w:rFonts w:asciiTheme="minorHAnsi" w:hAnsiTheme="minorHAnsi" w:cstheme="minorHAnsi"/>
          <w:sz w:val="24"/>
          <w:szCs w:val="24"/>
        </w:rPr>
        <w:t xml:space="preserve"> </w:t>
      </w:r>
      <w:r w:rsidR="009B0A3E" w:rsidRPr="00195853">
        <w:rPr>
          <w:rFonts w:asciiTheme="minorHAnsi" w:hAnsiTheme="minorHAnsi" w:cstheme="minorHAnsi"/>
          <w:sz w:val="24"/>
          <w:szCs w:val="24"/>
        </w:rPr>
        <w:t>29 </w:t>
      </w:r>
      <w:r w:rsidRPr="00195853">
        <w:rPr>
          <w:rFonts w:asciiTheme="minorHAnsi" w:hAnsiTheme="minorHAnsi" w:cstheme="minorHAnsi"/>
          <w:sz w:val="24"/>
          <w:szCs w:val="24"/>
        </w:rPr>
        <w:t>Valsts policijas darbiniekiem</w:t>
      </w:r>
      <w:r w:rsidR="00761440" w:rsidRPr="00195853">
        <w:rPr>
          <w:rFonts w:asciiTheme="minorHAnsi" w:hAnsiTheme="minorHAnsi" w:cstheme="minorHAnsi"/>
          <w:sz w:val="24"/>
          <w:szCs w:val="24"/>
        </w:rPr>
        <w:t>;</w:t>
      </w:r>
    </w:p>
    <w:p w14:paraId="7F64E6DB" w14:textId="3E7C608E" w:rsidR="00761440" w:rsidRPr="00195853" w:rsidRDefault="00761440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  <w:lang w:val="en-US"/>
        </w:rPr>
        <w:t xml:space="preserve">2024. gada </w:t>
      </w:r>
      <w:r w:rsidR="00FA2D98" w:rsidRPr="00195853">
        <w:rPr>
          <w:rFonts w:asciiTheme="minorHAnsi" w:hAnsiTheme="minorHAnsi" w:cstheme="minorHAnsi"/>
          <w:szCs w:val="24"/>
          <w:lang w:val="en-US"/>
        </w:rPr>
        <w:t>augustā konstatēts, ka VAS ir nepieciešams piemērot citu pasniedzēju piesaistes procedūru</w:t>
      </w:r>
      <w:r w:rsidR="00625888" w:rsidRPr="00195853">
        <w:rPr>
          <w:rFonts w:asciiTheme="minorHAnsi" w:hAnsiTheme="minorHAnsi" w:cstheme="minorHAnsi"/>
          <w:szCs w:val="24"/>
          <w:lang w:val="en-US"/>
        </w:rPr>
        <w:t xml:space="preserve"> un</w:t>
      </w:r>
      <w:r w:rsidR="00FC77E1" w:rsidRPr="00195853">
        <w:rPr>
          <w:rFonts w:asciiTheme="minorHAnsi" w:hAnsiTheme="minorHAnsi" w:cstheme="minorHAnsi"/>
          <w:szCs w:val="24"/>
          <w:lang w:val="en-US"/>
        </w:rPr>
        <w:t xml:space="preserve"> jāpārtrauc iesniegtā VAS mācību norises grafika īstenošana</w:t>
      </w:r>
      <w:r w:rsidR="004C788B" w:rsidRPr="00195853">
        <w:rPr>
          <w:rFonts w:asciiTheme="minorHAnsi" w:hAnsiTheme="minorHAnsi" w:cstheme="minorHAnsi"/>
          <w:szCs w:val="24"/>
          <w:lang w:val="en-US"/>
        </w:rPr>
        <w:t>;</w:t>
      </w:r>
    </w:p>
    <w:p w14:paraId="443229A0" w14:textId="3C1A1270" w:rsidR="004C788B" w:rsidRPr="00195853" w:rsidRDefault="00195853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  <w:lang w:val="en-US"/>
        </w:rPr>
        <w:t xml:space="preserve">iepirkuma organizēšanai </w:t>
      </w:r>
      <w:r>
        <w:rPr>
          <w:rFonts w:asciiTheme="minorHAnsi" w:hAnsiTheme="minorHAnsi" w:cstheme="minorHAnsi"/>
          <w:szCs w:val="24"/>
          <w:lang w:val="en-US"/>
        </w:rPr>
        <w:t xml:space="preserve">un </w:t>
      </w:r>
      <w:r w:rsidR="004C788B" w:rsidRPr="00195853">
        <w:rPr>
          <w:rFonts w:asciiTheme="minorHAnsi" w:hAnsiTheme="minorHAnsi" w:cstheme="minorHAnsi"/>
          <w:szCs w:val="24"/>
          <w:lang w:val="en-US"/>
        </w:rPr>
        <w:t xml:space="preserve">iepirkuma dokumentācijas sagatavošanai izveidota VAS iepirkuma Nr. VAS 2024/05-02/8 “Valsts administrācijas skolas organizēto mācību pasniedzēju un ekspertu pakalpojumu iegāde Bērnu aizsardzības centra projekta īstenošanai” komisija, kuras sastāvā iekļauti arī KPN darbinieki; </w:t>
      </w:r>
    </w:p>
    <w:p w14:paraId="047537CF" w14:textId="5E43F849" w:rsidR="00FA2D98" w:rsidRPr="00195853" w:rsidRDefault="00BB2E50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  <w:lang w:val="en-US"/>
        </w:rPr>
        <w:t>2024. gada 9. septmebrī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073096">
        <w:rPr>
          <w:rFonts w:asciiTheme="minorHAnsi" w:hAnsiTheme="minorHAnsi" w:cstheme="minorHAnsi"/>
          <w:bCs/>
          <w:szCs w:val="24"/>
        </w:rPr>
        <w:t>EIS</w:t>
      </w:r>
      <w:r w:rsidR="00073096" w:rsidRPr="00195853">
        <w:rPr>
          <w:rFonts w:asciiTheme="minorHAnsi" w:hAnsiTheme="minorHAnsi" w:cstheme="minorHAnsi"/>
          <w:szCs w:val="24"/>
          <w:lang w:val="en-US"/>
        </w:rPr>
        <w:t xml:space="preserve"> </w:t>
      </w:r>
      <w:r w:rsidRPr="00195853">
        <w:rPr>
          <w:rFonts w:asciiTheme="minorHAnsi" w:hAnsiTheme="minorHAnsi" w:cstheme="minorHAnsi"/>
          <w:szCs w:val="24"/>
          <w:lang w:val="en-US"/>
        </w:rPr>
        <w:t>izsludināts</w:t>
      </w:r>
      <w:r w:rsidRPr="00195853"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  <w:lang w:val="en-US"/>
        </w:rPr>
        <w:t xml:space="preserve">VAS </w:t>
      </w:r>
      <w:r w:rsidR="00761440" w:rsidRPr="00195853">
        <w:rPr>
          <w:rFonts w:asciiTheme="minorHAnsi" w:hAnsiTheme="minorHAnsi" w:cstheme="minorHAnsi"/>
          <w:szCs w:val="24"/>
          <w:lang w:val="en-US"/>
        </w:rPr>
        <w:t>iepirkum</w:t>
      </w:r>
      <w:r w:rsidR="00761440" w:rsidRPr="00195853">
        <w:rPr>
          <w:rFonts w:asciiTheme="minorHAnsi" w:hAnsiTheme="minorHAnsi" w:cstheme="minorHAnsi"/>
          <w:szCs w:val="24"/>
          <w:lang w:val="en-US"/>
        </w:rPr>
        <w:t>s</w:t>
      </w:r>
      <w:r w:rsidR="00761440" w:rsidRPr="00195853">
        <w:rPr>
          <w:rFonts w:asciiTheme="minorHAnsi" w:hAnsiTheme="minorHAnsi" w:cstheme="minorHAnsi"/>
          <w:szCs w:val="24"/>
          <w:lang w:val="en-US"/>
        </w:rPr>
        <w:t xml:space="preserve"> Nr. VAS 2024/05-02/8</w:t>
      </w:r>
      <w:r w:rsidR="00FA2D98" w:rsidRPr="00195853">
        <w:rPr>
          <w:rFonts w:asciiTheme="minorHAnsi" w:hAnsiTheme="minorHAnsi" w:cstheme="minorHAnsi"/>
          <w:szCs w:val="24"/>
          <w:lang w:val="en-US"/>
        </w:rPr>
        <w:t>;</w:t>
      </w:r>
    </w:p>
    <w:p w14:paraId="0CBC05D7" w14:textId="750A2AE9" w:rsidR="00FA2D98" w:rsidRPr="00195853" w:rsidRDefault="00FA2D98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  <w:lang w:val="en-US"/>
        </w:rPr>
        <w:t>iepirkums Nr. VAS 2024/05-02/8 sadalīts 7 daļās</w:t>
      </w:r>
      <w:r w:rsidR="00E37639" w:rsidRPr="00195853">
        <w:rPr>
          <w:rFonts w:asciiTheme="minorHAnsi" w:hAnsiTheme="minorHAnsi" w:cstheme="minorHAnsi"/>
          <w:szCs w:val="24"/>
          <w:lang w:val="en-US"/>
        </w:rPr>
        <w:t xml:space="preserve"> mācību īstenošanai </w:t>
      </w:r>
      <w:r w:rsidR="00D864C5" w:rsidRPr="00195853">
        <w:rPr>
          <w:rFonts w:asciiTheme="minorHAnsi" w:hAnsiTheme="minorHAnsi" w:cstheme="minorHAnsi"/>
          <w:szCs w:val="24"/>
          <w:lang w:val="en-US"/>
        </w:rPr>
        <w:t xml:space="preserve">līdz </w:t>
      </w:r>
      <w:r w:rsidRPr="00195853">
        <w:rPr>
          <w:rFonts w:asciiTheme="minorHAnsi" w:hAnsiTheme="minorHAnsi" w:cstheme="minorHAnsi"/>
          <w:szCs w:val="24"/>
          <w:lang w:val="en-US"/>
        </w:rPr>
        <w:t>2025.</w:t>
      </w:r>
      <w:r w:rsidR="00E37639" w:rsidRPr="00195853">
        <w:rPr>
          <w:rFonts w:asciiTheme="minorHAnsi" w:hAnsiTheme="minorHAnsi" w:cstheme="minorHAnsi"/>
          <w:szCs w:val="24"/>
          <w:lang w:val="en-US"/>
        </w:rPr>
        <w:t> </w:t>
      </w:r>
      <w:r w:rsidRPr="00195853">
        <w:rPr>
          <w:rFonts w:asciiTheme="minorHAnsi" w:hAnsiTheme="minorHAnsi" w:cstheme="minorHAnsi"/>
          <w:szCs w:val="24"/>
          <w:lang w:val="en-US"/>
        </w:rPr>
        <w:t>gada 31.</w:t>
      </w:r>
      <w:r w:rsidR="00B75F25">
        <w:rPr>
          <w:rFonts w:asciiTheme="minorHAnsi" w:hAnsiTheme="minorHAnsi" w:cstheme="minorHAnsi"/>
          <w:szCs w:val="24"/>
          <w:lang w:val="en-US"/>
        </w:rPr>
        <w:t> </w:t>
      </w:r>
      <w:r w:rsidRPr="00195853">
        <w:rPr>
          <w:rFonts w:asciiTheme="minorHAnsi" w:hAnsiTheme="minorHAnsi" w:cstheme="minorHAnsi"/>
          <w:szCs w:val="24"/>
          <w:lang w:val="en-US"/>
        </w:rPr>
        <w:t xml:space="preserve">decembrim. VAS iepirkums </w:t>
      </w:r>
      <w:r w:rsidR="00B75F25" w:rsidRPr="00195853">
        <w:rPr>
          <w:rFonts w:asciiTheme="minorHAnsi" w:hAnsiTheme="minorHAnsi" w:cstheme="minorHAnsi"/>
          <w:szCs w:val="24"/>
          <w:lang w:val="en-US"/>
        </w:rPr>
        <w:t xml:space="preserve">2024. gada 20. septembrī </w:t>
      </w:r>
      <w:r w:rsidR="009A1ACD" w:rsidRPr="00195853">
        <w:rPr>
          <w:rFonts w:asciiTheme="minorHAnsi" w:hAnsiTheme="minorHAnsi" w:cstheme="minorHAnsi"/>
          <w:szCs w:val="24"/>
          <w:lang w:val="en-US"/>
        </w:rPr>
        <w:t xml:space="preserve">ir </w:t>
      </w:r>
      <w:r w:rsidRPr="00195853">
        <w:rPr>
          <w:rFonts w:asciiTheme="minorHAnsi" w:hAnsiTheme="minorHAnsi" w:cstheme="minorHAnsi"/>
          <w:szCs w:val="24"/>
          <w:lang w:val="en-US"/>
        </w:rPr>
        <w:t>noslēdz</w:t>
      </w:r>
      <w:r w:rsidR="009A1ACD" w:rsidRPr="00195853">
        <w:rPr>
          <w:rFonts w:asciiTheme="minorHAnsi" w:hAnsiTheme="minorHAnsi" w:cstheme="minorHAnsi"/>
          <w:szCs w:val="24"/>
          <w:lang w:val="en-US"/>
        </w:rPr>
        <w:t>ies</w:t>
      </w:r>
      <w:r w:rsidRPr="00195853">
        <w:rPr>
          <w:rFonts w:asciiTheme="minorHAnsi" w:hAnsiTheme="minorHAnsi" w:cstheme="minorHAnsi"/>
          <w:szCs w:val="24"/>
          <w:lang w:val="en-US"/>
        </w:rPr>
        <w:t xml:space="preserve"> ar vienu piedāvājumu vienai iepirkuma daļai;</w:t>
      </w:r>
    </w:p>
    <w:p w14:paraId="2438AFEC" w14:textId="6098B719" w:rsidR="00FA2D98" w:rsidRPr="00195853" w:rsidRDefault="00FA2D98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  <w:lang w:val="en-US"/>
        </w:rPr>
        <w:t xml:space="preserve">savukārt </w:t>
      </w:r>
      <w:r w:rsidR="00E37639" w:rsidRPr="00195853">
        <w:rPr>
          <w:rFonts w:asciiTheme="minorHAnsi" w:hAnsiTheme="minorHAnsi" w:cstheme="minorHAnsi"/>
          <w:szCs w:val="24"/>
          <w:lang w:val="en-US"/>
        </w:rPr>
        <w:t xml:space="preserve">2024. gada </w:t>
      </w:r>
      <w:r w:rsidRPr="00195853">
        <w:rPr>
          <w:rFonts w:asciiTheme="minorHAnsi" w:hAnsiTheme="minorHAnsi" w:cstheme="minorHAnsi"/>
          <w:szCs w:val="24"/>
          <w:lang w:val="en-US"/>
        </w:rPr>
        <w:t xml:space="preserve">22. oktobrī </w:t>
      </w:r>
      <w:r w:rsidR="00D864C5" w:rsidRPr="00195853">
        <w:rPr>
          <w:rFonts w:asciiTheme="minorHAnsi" w:hAnsiTheme="minorHAnsi" w:cstheme="minorHAnsi"/>
          <w:szCs w:val="24"/>
          <w:lang w:val="en-US"/>
        </w:rPr>
        <w:t xml:space="preserve">konstatēts, ka </w:t>
      </w:r>
      <w:r w:rsidRPr="00195853">
        <w:rPr>
          <w:rFonts w:asciiTheme="minorHAnsi" w:hAnsiTheme="minorHAnsi" w:cstheme="minorHAnsi"/>
          <w:szCs w:val="24"/>
          <w:lang w:val="en-US"/>
        </w:rPr>
        <w:t>VAS</w:t>
      </w:r>
      <w:r w:rsidR="00C606BF">
        <w:rPr>
          <w:rFonts w:asciiTheme="minorHAnsi" w:hAnsiTheme="minorHAnsi" w:cstheme="minorHAnsi"/>
          <w:szCs w:val="24"/>
          <w:lang w:val="en-US"/>
        </w:rPr>
        <w:t xml:space="preserve">, </w:t>
      </w:r>
      <w:r w:rsidR="00C606BF" w:rsidRPr="00195853">
        <w:rPr>
          <w:rFonts w:asciiTheme="minorHAnsi" w:hAnsiTheme="minorHAnsi" w:cstheme="minorHAnsi"/>
          <w:szCs w:val="24"/>
          <w:lang w:val="en-US"/>
        </w:rPr>
        <w:t xml:space="preserve">pamatojoties uz Publisko iepirkumu likuma 5. panta 20. </w:t>
      </w:r>
      <w:r w:rsidR="00850F7B">
        <w:rPr>
          <w:rFonts w:asciiTheme="minorHAnsi" w:hAnsiTheme="minorHAnsi" w:cstheme="minorHAnsi"/>
          <w:szCs w:val="24"/>
          <w:lang w:val="en-US"/>
        </w:rPr>
        <w:t>p</w:t>
      </w:r>
      <w:r w:rsidR="00C606BF" w:rsidRPr="00195853">
        <w:rPr>
          <w:rFonts w:asciiTheme="minorHAnsi" w:hAnsiTheme="minorHAnsi" w:cstheme="minorHAnsi"/>
          <w:szCs w:val="24"/>
          <w:lang w:val="en-US"/>
        </w:rPr>
        <w:t>unktu</w:t>
      </w:r>
      <w:r w:rsidR="00C606BF">
        <w:rPr>
          <w:rFonts w:asciiTheme="minorHAnsi" w:hAnsiTheme="minorHAnsi" w:cstheme="minorHAnsi"/>
          <w:szCs w:val="24"/>
          <w:lang w:val="en-US"/>
        </w:rPr>
        <w:t>,</w:t>
      </w:r>
      <w:r w:rsidRPr="00195853">
        <w:rPr>
          <w:rFonts w:asciiTheme="minorHAnsi" w:hAnsiTheme="minorHAnsi" w:cstheme="minorHAnsi"/>
          <w:szCs w:val="24"/>
          <w:lang w:val="en-US"/>
        </w:rPr>
        <w:t xml:space="preserve"> </w:t>
      </w:r>
      <w:r w:rsidR="00805035" w:rsidRPr="00195853">
        <w:rPr>
          <w:rFonts w:asciiTheme="minorHAnsi" w:hAnsiTheme="minorHAnsi" w:cstheme="minorHAnsi"/>
          <w:szCs w:val="24"/>
          <w:lang w:val="en-US"/>
        </w:rPr>
        <w:t>var turpināt piesaistīt</w:t>
      </w:r>
      <w:r w:rsidR="005E17D6" w:rsidRPr="00195853">
        <w:rPr>
          <w:rFonts w:asciiTheme="minorHAnsi" w:hAnsiTheme="minorHAnsi" w:cstheme="minorHAnsi"/>
          <w:szCs w:val="24"/>
          <w:lang w:val="en-US"/>
        </w:rPr>
        <w:t xml:space="preserve"> </w:t>
      </w:r>
      <w:r w:rsidR="00805035" w:rsidRPr="00195853">
        <w:rPr>
          <w:rFonts w:asciiTheme="minorHAnsi" w:hAnsiTheme="minorHAnsi" w:cstheme="minorHAnsi"/>
          <w:szCs w:val="24"/>
          <w:lang w:val="en-US"/>
        </w:rPr>
        <w:t xml:space="preserve">pasniedzējus </w:t>
      </w:r>
      <w:r w:rsidR="005E17D6" w:rsidRPr="00195853">
        <w:rPr>
          <w:rFonts w:asciiTheme="minorHAnsi" w:hAnsiTheme="minorHAnsi" w:cstheme="minorHAnsi"/>
          <w:szCs w:val="24"/>
          <w:lang w:val="en-US"/>
        </w:rPr>
        <w:t xml:space="preserve">un, saskaņojot pasniedzējus ar centru, </w:t>
      </w:r>
      <w:r w:rsidR="00B75F25">
        <w:rPr>
          <w:rFonts w:asciiTheme="minorHAnsi" w:hAnsiTheme="minorHAnsi" w:cstheme="minorHAnsi"/>
          <w:szCs w:val="24"/>
          <w:lang w:val="en-US"/>
        </w:rPr>
        <w:t>veidot jaunu</w:t>
      </w:r>
      <w:r w:rsidR="00805035" w:rsidRPr="00195853">
        <w:rPr>
          <w:rFonts w:asciiTheme="minorHAnsi" w:hAnsiTheme="minorHAnsi" w:cstheme="minorHAnsi"/>
          <w:szCs w:val="24"/>
          <w:lang w:val="en-US"/>
        </w:rPr>
        <w:t xml:space="preserve"> </w:t>
      </w:r>
      <w:r w:rsidR="00B75F25">
        <w:rPr>
          <w:rFonts w:asciiTheme="minorHAnsi" w:hAnsiTheme="minorHAnsi" w:cstheme="minorHAnsi"/>
          <w:szCs w:val="24"/>
          <w:lang w:val="en-US"/>
        </w:rPr>
        <w:t>mācību norises grafik</w:t>
      </w:r>
      <w:r w:rsidR="00B75F25">
        <w:rPr>
          <w:rFonts w:asciiTheme="minorHAnsi" w:hAnsiTheme="minorHAnsi" w:cstheme="minorHAnsi"/>
          <w:szCs w:val="24"/>
          <w:lang w:val="en-US"/>
        </w:rPr>
        <w:t xml:space="preserve">u </w:t>
      </w:r>
      <w:r w:rsidR="00B75F25" w:rsidRPr="00195853">
        <w:rPr>
          <w:rFonts w:asciiTheme="minorHAnsi" w:hAnsiTheme="minorHAnsi" w:cstheme="minorHAnsi"/>
          <w:szCs w:val="24"/>
          <w:lang w:val="en-US"/>
        </w:rPr>
        <w:t>profesionālās kompetences pilnveides programmu apguves nodrošināšanai</w:t>
      </w:r>
      <w:r w:rsidR="00392B86">
        <w:rPr>
          <w:rFonts w:asciiTheme="minorHAnsi" w:hAnsiTheme="minorHAnsi" w:cstheme="minorHAnsi"/>
          <w:szCs w:val="24"/>
          <w:lang w:val="en-US"/>
        </w:rPr>
        <w:t xml:space="preserve"> </w:t>
      </w:r>
      <w:r w:rsidR="00392B86" w:rsidRPr="00195853">
        <w:rPr>
          <w:rFonts w:asciiTheme="minorHAnsi" w:hAnsiTheme="minorHAnsi" w:cstheme="minorHAnsi"/>
          <w:szCs w:val="24"/>
          <w:lang w:val="en-US"/>
        </w:rPr>
        <w:t xml:space="preserve">2024. gada 4. </w:t>
      </w:r>
      <w:r w:rsidR="00392B86">
        <w:rPr>
          <w:rFonts w:asciiTheme="minorHAnsi" w:hAnsiTheme="minorHAnsi" w:cstheme="minorHAnsi"/>
          <w:szCs w:val="24"/>
          <w:lang w:val="en-US"/>
        </w:rPr>
        <w:t>c</w:t>
      </w:r>
      <w:r w:rsidR="00392B86" w:rsidRPr="00195853">
        <w:rPr>
          <w:rFonts w:asciiTheme="minorHAnsi" w:hAnsiTheme="minorHAnsi" w:cstheme="minorHAnsi"/>
          <w:szCs w:val="24"/>
          <w:lang w:val="en-US"/>
        </w:rPr>
        <w:t>eturk</w:t>
      </w:r>
      <w:r w:rsidR="00392B86">
        <w:rPr>
          <w:rFonts w:asciiTheme="minorHAnsi" w:hAnsiTheme="minorHAnsi" w:cstheme="minorHAnsi"/>
          <w:szCs w:val="24"/>
          <w:lang w:val="en-US"/>
        </w:rPr>
        <w:t>snī;</w:t>
      </w:r>
      <w:r w:rsidR="004D7A25" w:rsidRPr="00195853">
        <w:rPr>
          <w:rFonts w:asciiTheme="minorHAnsi" w:hAnsiTheme="minorHAnsi" w:cstheme="minorHAnsi"/>
          <w:szCs w:val="24"/>
          <w:lang w:val="en-US"/>
        </w:rPr>
        <w:t xml:space="preserve"> </w:t>
      </w:r>
    </w:p>
    <w:p w14:paraId="2DC1A7A9" w14:textId="4D08F54C" w:rsidR="00FA2D98" w:rsidRPr="00195853" w:rsidRDefault="009B0A3E" w:rsidP="00195853">
      <w:pPr>
        <w:pStyle w:val="Sarakstarindkopa"/>
        <w:numPr>
          <w:ilvl w:val="0"/>
          <w:numId w:val="30"/>
        </w:numPr>
        <w:shd w:val="clear" w:color="auto" w:fill="FFFFFF"/>
        <w:spacing w:line="240" w:lineRule="auto"/>
        <w:ind w:left="777" w:hanging="357"/>
        <w:rPr>
          <w:rFonts w:asciiTheme="minorHAnsi" w:hAnsiTheme="minorHAnsi" w:cstheme="minorHAnsi"/>
          <w:szCs w:val="24"/>
          <w:lang w:val="en-US"/>
        </w:rPr>
      </w:pPr>
      <w:r w:rsidRPr="00195853">
        <w:rPr>
          <w:rFonts w:asciiTheme="minorHAnsi" w:hAnsiTheme="minorHAnsi" w:cstheme="minorHAnsi"/>
          <w:szCs w:val="24"/>
          <w:lang w:val="en-US"/>
        </w:rPr>
        <w:t>KPN</w:t>
      </w:r>
      <w:r w:rsidR="00FA2D98" w:rsidRPr="00195853">
        <w:rPr>
          <w:rFonts w:asciiTheme="minorHAnsi" w:hAnsiTheme="minorHAnsi" w:cstheme="minorHAnsi"/>
          <w:szCs w:val="24"/>
          <w:lang w:val="en-US"/>
        </w:rPr>
        <w:t xml:space="preserve"> sadarbībā ar VAS, Labklājības ministriju un CFLA turpina meklēt papildu risinājumus pasniedzēju piesaistei un mācību īstenošanai</w:t>
      </w:r>
      <w:r w:rsidR="005E17D6" w:rsidRPr="00195853">
        <w:rPr>
          <w:rFonts w:asciiTheme="minorHAnsi" w:hAnsiTheme="minorHAnsi" w:cstheme="minorHAnsi"/>
          <w:szCs w:val="24"/>
          <w:lang w:val="en-US"/>
        </w:rPr>
        <w:t xml:space="preserve"> 2025. gadā</w:t>
      </w:r>
      <w:r w:rsidR="00FA2D98" w:rsidRPr="00195853">
        <w:rPr>
          <w:rFonts w:asciiTheme="minorHAnsi" w:hAnsiTheme="minorHAnsi" w:cstheme="minorHAnsi"/>
          <w:szCs w:val="24"/>
          <w:lang w:val="en-US"/>
        </w:rPr>
        <w:t xml:space="preserve">.  </w:t>
      </w:r>
    </w:p>
    <w:p w14:paraId="7949B756" w14:textId="77777777" w:rsidR="00B84C21" w:rsidRPr="00195853" w:rsidRDefault="00B84C21" w:rsidP="00195853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1C0B603F" w14:textId="1D932BBF" w:rsidR="00A00F40" w:rsidRPr="00195853" w:rsidRDefault="00A22D50" w:rsidP="001958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5853">
        <w:rPr>
          <w:rFonts w:cstheme="minorHAnsi"/>
          <w:sz w:val="24"/>
          <w:szCs w:val="24"/>
        </w:rPr>
        <w:t>KPN</w:t>
      </w:r>
      <w:r w:rsidR="003956F7" w:rsidRPr="00195853">
        <w:rPr>
          <w:rFonts w:cstheme="minorHAnsi"/>
          <w:sz w:val="24"/>
          <w:szCs w:val="24"/>
        </w:rPr>
        <w:t xml:space="preserve"> </w:t>
      </w:r>
      <w:r w:rsidR="007925E8" w:rsidRPr="00195853">
        <w:rPr>
          <w:rFonts w:cstheme="minorHAnsi"/>
          <w:sz w:val="24"/>
          <w:szCs w:val="24"/>
        </w:rPr>
        <w:t>piedal</w:t>
      </w:r>
      <w:r w:rsidR="00BF6CC6">
        <w:rPr>
          <w:rFonts w:cstheme="minorHAnsi"/>
          <w:sz w:val="24"/>
          <w:szCs w:val="24"/>
        </w:rPr>
        <w:t>ās</w:t>
      </w:r>
      <w:r w:rsidR="007925E8" w:rsidRPr="00195853">
        <w:rPr>
          <w:rFonts w:cstheme="minorHAnsi"/>
          <w:sz w:val="24"/>
          <w:szCs w:val="24"/>
        </w:rPr>
        <w:t xml:space="preserve"> </w:t>
      </w:r>
      <w:r w:rsidR="007925E8" w:rsidRPr="00195853">
        <w:rPr>
          <w:rFonts w:eastAsia="Aptos" w:cstheme="minorHAnsi"/>
          <w:sz w:val="24"/>
          <w:szCs w:val="24"/>
        </w:rPr>
        <w:t xml:space="preserve">Labklājības ministrijas organizētajās </w:t>
      </w:r>
      <w:r w:rsidR="00030CA4" w:rsidRPr="00195853">
        <w:rPr>
          <w:rFonts w:eastAsia="Aptos" w:cstheme="minorHAnsi"/>
          <w:sz w:val="24"/>
          <w:szCs w:val="24"/>
        </w:rPr>
        <w:t>l</w:t>
      </w:r>
      <w:r w:rsidR="007925E8" w:rsidRPr="00195853">
        <w:rPr>
          <w:rFonts w:eastAsia="Aptos" w:cstheme="minorHAnsi"/>
          <w:sz w:val="24"/>
          <w:szCs w:val="24"/>
        </w:rPr>
        <w:t xml:space="preserve">abklājības nozares un pašvaldību sociālās sfēras platformas “DigiSoc” </w:t>
      </w:r>
      <w:r w:rsidR="009C4193" w:rsidRPr="00195853">
        <w:rPr>
          <w:rFonts w:eastAsia="Aptos" w:cstheme="minorHAnsi"/>
          <w:sz w:val="24"/>
          <w:szCs w:val="24"/>
        </w:rPr>
        <w:t xml:space="preserve">izstrādes un ieviešanas </w:t>
      </w:r>
      <w:r w:rsidR="00A00F40" w:rsidRPr="00195853">
        <w:rPr>
          <w:rFonts w:eastAsia="Aptos" w:cstheme="minorHAnsi"/>
          <w:sz w:val="24"/>
          <w:szCs w:val="24"/>
        </w:rPr>
        <w:t xml:space="preserve">sanāksmēs. </w:t>
      </w:r>
      <w:r w:rsidR="00A00F40" w:rsidRPr="00195853">
        <w:rPr>
          <w:rFonts w:cstheme="minorHAnsi"/>
          <w:sz w:val="24"/>
          <w:szCs w:val="24"/>
          <w:shd w:val="clear" w:color="auto" w:fill="FFFFFF"/>
        </w:rPr>
        <w:t xml:space="preserve">Plānotajā </w:t>
      </w:r>
      <w:r w:rsidR="009C4193" w:rsidRPr="00195853">
        <w:rPr>
          <w:rFonts w:cstheme="minorHAnsi"/>
          <w:sz w:val="24"/>
          <w:szCs w:val="24"/>
          <w:shd w:val="clear" w:color="auto" w:fill="FFFFFF"/>
        </w:rPr>
        <w:t>informācijas sistēm</w:t>
      </w:r>
      <w:r w:rsidR="00A00F40" w:rsidRPr="00195853">
        <w:rPr>
          <w:rFonts w:cstheme="minorHAnsi"/>
          <w:sz w:val="24"/>
          <w:szCs w:val="24"/>
          <w:shd w:val="clear" w:color="auto" w:fill="FFFFFF"/>
        </w:rPr>
        <w:t>as</w:t>
      </w:r>
      <w:r w:rsidR="009C4193" w:rsidRPr="00195853">
        <w:rPr>
          <w:rFonts w:cstheme="minorHAnsi"/>
          <w:sz w:val="24"/>
          <w:szCs w:val="24"/>
          <w:shd w:val="clear" w:color="auto" w:fill="FFFFFF"/>
        </w:rPr>
        <w:t xml:space="preserve"> izstrād</w:t>
      </w:r>
      <w:r w:rsidR="00A00F40" w:rsidRPr="00195853">
        <w:rPr>
          <w:rFonts w:cstheme="minorHAnsi"/>
          <w:sz w:val="24"/>
          <w:szCs w:val="24"/>
          <w:shd w:val="clear" w:color="auto" w:fill="FFFFFF"/>
        </w:rPr>
        <w:t xml:space="preserve">ē paredzēts izmantot </w:t>
      </w:r>
      <w:r w:rsidR="00A00F40" w:rsidRPr="00195853">
        <w:rPr>
          <w:rFonts w:cstheme="minorHAnsi"/>
          <w:sz w:val="24"/>
          <w:szCs w:val="24"/>
        </w:rPr>
        <w:t>projekta apakšdarbības</w:t>
      </w:r>
      <w:r w:rsidR="00A00F40" w:rsidRPr="00195853">
        <w:rPr>
          <w:rFonts w:cstheme="minorHAnsi"/>
          <w:sz w:val="24"/>
          <w:szCs w:val="24"/>
          <w:shd w:val="clear" w:color="auto" w:fill="FFFFFF"/>
        </w:rPr>
        <w:t xml:space="preserve"> 1.1.4. “</w:t>
      </w:r>
      <w:r w:rsidR="00A00F40" w:rsidRPr="00195853">
        <w:rPr>
          <w:rFonts w:cstheme="minorHAnsi"/>
          <w:sz w:val="24"/>
          <w:szCs w:val="24"/>
        </w:rPr>
        <w:t>Izvērtējuma veikšana, lai noteiktu risinājumu speciālistu, kas pilnveidojuši profesionālo kompetenci bērnu tiesību aizsardzības jomā, reģistra izstrādei</w:t>
      </w:r>
      <w:r w:rsidR="00A00F40" w:rsidRPr="00195853">
        <w:rPr>
          <w:rFonts w:cstheme="minorHAnsi"/>
          <w:sz w:val="24"/>
          <w:szCs w:val="24"/>
          <w:shd w:val="clear" w:color="auto" w:fill="FFFFFF"/>
        </w:rPr>
        <w:t xml:space="preserve">” ietvaros veikto </w:t>
      </w:r>
      <w:r w:rsidR="00A00F40" w:rsidRPr="00195853">
        <w:rPr>
          <w:rFonts w:cstheme="minorHAnsi"/>
          <w:sz w:val="24"/>
          <w:szCs w:val="24"/>
        </w:rPr>
        <w:t>izvērtējumu speciālistu, kas pilnveidojuši profesionālo kompetenci bērnu tiesību aizsardzības jomā.</w:t>
      </w:r>
    </w:p>
    <w:p w14:paraId="7B780A0E" w14:textId="77777777" w:rsidR="00F01C06" w:rsidRPr="00195853" w:rsidRDefault="00F01C06" w:rsidP="001958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26ABA1" w14:textId="6E0AB931" w:rsidR="00AA2DAC" w:rsidRPr="00195853" w:rsidRDefault="00381F7E" w:rsidP="00195853">
      <w:pPr>
        <w:pStyle w:val="tv21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95853">
        <w:rPr>
          <w:rFonts w:asciiTheme="minorHAnsi" w:hAnsiTheme="minorHAnsi" w:cstheme="minorHAnsi"/>
          <w:shd w:val="clear" w:color="auto" w:fill="FFFFFF"/>
        </w:rPr>
        <w:t xml:space="preserve">Projekta </w:t>
      </w:r>
      <w:r w:rsidR="0023482D" w:rsidRPr="00195853">
        <w:rPr>
          <w:rFonts w:asciiTheme="minorHAnsi" w:hAnsiTheme="minorHAnsi" w:cstheme="minorHAnsi"/>
          <w:u w:val="single"/>
          <w:shd w:val="clear" w:color="auto" w:fill="FFFFFF"/>
        </w:rPr>
        <w:t>apakšdarbība 1.2.1.</w:t>
      </w:r>
      <w:r w:rsidR="0023482D" w:rsidRPr="00195853">
        <w:rPr>
          <w:rFonts w:asciiTheme="minorHAnsi" w:hAnsiTheme="minorHAnsi" w:cstheme="minorHAnsi"/>
          <w:shd w:val="clear" w:color="auto" w:fill="FFFFFF"/>
        </w:rPr>
        <w:t xml:space="preserve"> “</w:t>
      </w:r>
      <w:r w:rsidR="0023482D" w:rsidRPr="00195853">
        <w:rPr>
          <w:rFonts w:asciiTheme="minorHAnsi" w:hAnsiTheme="minorHAnsi" w:cstheme="minorHAnsi"/>
          <w:lang w:val="en"/>
        </w:rPr>
        <w:t>Bāriņtiesas amatpersonu sertifikācijas sistēmas ieviešana”</w:t>
      </w:r>
      <w:r w:rsidR="00AA2DAC" w:rsidRPr="00195853">
        <w:rPr>
          <w:rFonts w:asciiTheme="minorHAnsi" w:hAnsiTheme="minorHAnsi" w:cstheme="minorHAnsi"/>
          <w:lang w:val="en"/>
        </w:rPr>
        <w:t xml:space="preserve"> </w:t>
      </w:r>
      <w:r w:rsidRPr="00195853">
        <w:rPr>
          <w:rFonts w:asciiTheme="minorHAnsi" w:hAnsiTheme="minorHAnsi" w:cstheme="minorHAnsi"/>
          <w:lang w:val="en"/>
        </w:rPr>
        <w:t xml:space="preserve">ir </w:t>
      </w:r>
      <w:r w:rsidRPr="00195853">
        <w:rPr>
          <w:rFonts w:asciiTheme="minorHAnsi" w:hAnsiTheme="minorHAnsi" w:cstheme="minorHAnsi"/>
          <w:shd w:val="clear" w:color="auto" w:fill="FFFFFF"/>
        </w:rPr>
        <w:t xml:space="preserve">saistīta ar </w:t>
      </w:r>
      <w:r w:rsidR="00941E8D" w:rsidRPr="00195853">
        <w:rPr>
          <w:rFonts w:asciiTheme="minorHAnsi" w:hAnsiTheme="minorHAnsi" w:cstheme="minorHAnsi"/>
          <w:shd w:val="clear" w:color="auto" w:fill="FFFFFF"/>
        </w:rPr>
        <w:t xml:space="preserve">Labklājības ministrijas sagatavoto likumprojektu </w:t>
      </w:r>
      <w:r w:rsidRPr="00195853">
        <w:rPr>
          <w:rFonts w:asciiTheme="minorHAnsi" w:hAnsiTheme="minorHAnsi" w:cstheme="minorHAnsi"/>
          <w:shd w:val="clear" w:color="auto" w:fill="FFFFFF"/>
        </w:rPr>
        <w:t>Bāriņtiesu likuma grozījum</w:t>
      </w:r>
      <w:r w:rsidR="007B36AA" w:rsidRPr="00195853">
        <w:rPr>
          <w:rFonts w:asciiTheme="minorHAnsi" w:hAnsiTheme="minorHAnsi" w:cstheme="minorHAnsi"/>
          <w:shd w:val="clear" w:color="auto" w:fill="FFFFFF"/>
        </w:rPr>
        <w:t>iem, tai skaitā</w:t>
      </w:r>
      <w:r w:rsidRPr="00195853">
        <w:rPr>
          <w:rFonts w:asciiTheme="minorHAnsi" w:hAnsiTheme="minorHAnsi" w:cstheme="minorHAnsi"/>
          <w:shd w:val="clear" w:color="auto" w:fill="FFFFFF"/>
        </w:rPr>
        <w:t xml:space="preserve"> </w:t>
      </w:r>
      <w:r w:rsidR="00503B20" w:rsidRPr="00195853">
        <w:rPr>
          <w:rFonts w:asciiTheme="minorHAnsi" w:hAnsiTheme="minorHAnsi" w:cstheme="minorHAnsi"/>
        </w:rPr>
        <w:t xml:space="preserve">Bāriņtiesu likumā minēto bāriņtiesas amatpersonas sertifikāciju un kvalifikācijas komisiju. </w:t>
      </w:r>
      <w:r w:rsidR="007B36AA" w:rsidRPr="00195853">
        <w:rPr>
          <w:rFonts w:asciiTheme="minorHAnsi" w:hAnsiTheme="minorHAnsi" w:cstheme="minorHAnsi"/>
        </w:rPr>
        <w:t xml:space="preserve">KPN </w:t>
      </w:r>
      <w:r w:rsidR="007E7083" w:rsidRPr="00195853">
        <w:rPr>
          <w:rFonts w:asciiTheme="minorHAnsi" w:hAnsiTheme="minorHAnsi" w:cstheme="minorHAnsi"/>
        </w:rPr>
        <w:t xml:space="preserve">aktīvi seko līdzi </w:t>
      </w:r>
      <w:r w:rsidR="007B36AA" w:rsidRPr="00195853">
        <w:rPr>
          <w:rFonts w:asciiTheme="minorHAnsi" w:hAnsiTheme="minorHAnsi" w:cstheme="minorHAnsi"/>
        </w:rPr>
        <w:t xml:space="preserve">minētā dokumenta projekta </w:t>
      </w:r>
      <w:r w:rsidR="007E7083" w:rsidRPr="00195853">
        <w:rPr>
          <w:rFonts w:asciiTheme="minorHAnsi" w:hAnsiTheme="minorHAnsi" w:cstheme="minorHAnsi"/>
        </w:rPr>
        <w:t>saskaņošana</w:t>
      </w:r>
      <w:r w:rsidR="008D0454" w:rsidRPr="00195853">
        <w:rPr>
          <w:rFonts w:asciiTheme="minorHAnsi" w:hAnsiTheme="minorHAnsi" w:cstheme="minorHAnsi"/>
        </w:rPr>
        <w:t>s procesam</w:t>
      </w:r>
      <w:r w:rsidR="007E7083" w:rsidRPr="00195853">
        <w:rPr>
          <w:rFonts w:asciiTheme="minorHAnsi" w:hAnsiTheme="minorHAnsi" w:cstheme="minorHAnsi"/>
        </w:rPr>
        <w:t xml:space="preserve">. </w:t>
      </w:r>
      <w:r w:rsidR="007B36AA" w:rsidRPr="00195853">
        <w:rPr>
          <w:rFonts w:asciiTheme="minorHAnsi" w:hAnsiTheme="minorHAnsi" w:cstheme="minorHAnsi"/>
        </w:rPr>
        <w:t xml:space="preserve"> </w:t>
      </w:r>
      <w:r w:rsidR="007E7083" w:rsidRPr="00195853">
        <w:rPr>
          <w:rFonts w:asciiTheme="minorHAnsi" w:hAnsiTheme="minorHAnsi" w:cstheme="minorHAnsi"/>
        </w:rPr>
        <w:t>KPN ir</w:t>
      </w:r>
      <w:r w:rsidR="007B36AA" w:rsidRPr="00195853">
        <w:rPr>
          <w:rFonts w:asciiTheme="minorHAnsi" w:hAnsiTheme="minorHAnsi" w:cstheme="minorHAnsi"/>
        </w:rPr>
        <w:t xml:space="preserve"> organizējusi tiešsaistes diskusijas ar Bār</w:t>
      </w:r>
      <w:r w:rsidR="007E7083" w:rsidRPr="00195853">
        <w:rPr>
          <w:rFonts w:asciiTheme="minorHAnsi" w:hAnsiTheme="minorHAnsi" w:cstheme="minorHAnsi"/>
        </w:rPr>
        <w:t>iņtiesu darbinieku</w:t>
      </w:r>
      <w:r w:rsidR="007B36AA" w:rsidRPr="00195853">
        <w:rPr>
          <w:rFonts w:asciiTheme="minorHAnsi" w:hAnsiTheme="minorHAnsi" w:cstheme="minorHAnsi"/>
        </w:rPr>
        <w:t xml:space="preserve"> as</w:t>
      </w:r>
      <w:r w:rsidR="007E7083" w:rsidRPr="00195853">
        <w:rPr>
          <w:rFonts w:asciiTheme="minorHAnsi" w:hAnsiTheme="minorHAnsi" w:cstheme="minorHAnsi"/>
        </w:rPr>
        <w:t>ociāciju un tām bāriņtiesām</w:t>
      </w:r>
      <w:r w:rsidR="008D0454" w:rsidRPr="00195853">
        <w:rPr>
          <w:rFonts w:asciiTheme="minorHAnsi" w:hAnsiTheme="minorHAnsi" w:cstheme="minorHAnsi"/>
        </w:rPr>
        <w:t>, kas nav asociācijas biedri,</w:t>
      </w:r>
      <w:r w:rsidR="00F01C06" w:rsidRPr="00195853">
        <w:rPr>
          <w:rFonts w:asciiTheme="minorHAnsi" w:hAnsiTheme="minorHAnsi" w:cstheme="minorHAnsi"/>
        </w:rPr>
        <w:t xml:space="preserve"> </w:t>
      </w:r>
      <w:r w:rsidR="008D0454" w:rsidRPr="00195853">
        <w:rPr>
          <w:rFonts w:asciiTheme="minorHAnsi" w:hAnsiTheme="minorHAnsi" w:cstheme="minorHAnsi"/>
        </w:rPr>
        <w:t>centra Bāriņtiesu uzraudzības department</w:t>
      </w:r>
      <w:r w:rsidR="00E85723" w:rsidRPr="00195853">
        <w:rPr>
          <w:rFonts w:asciiTheme="minorHAnsi" w:hAnsiTheme="minorHAnsi" w:cstheme="minorHAnsi"/>
        </w:rPr>
        <w:t>u</w:t>
      </w:r>
      <w:r w:rsidR="008D0454" w:rsidRPr="00195853">
        <w:rPr>
          <w:rFonts w:asciiTheme="minorHAnsi" w:hAnsiTheme="minorHAnsi" w:cstheme="minorHAnsi"/>
        </w:rPr>
        <w:t xml:space="preserve"> un Labklājības ministriju, lai pārrunātu </w:t>
      </w:r>
      <w:r w:rsidR="00503B20" w:rsidRPr="00195853">
        <w:rPr>
          <w:rFonts w:asciiTheme="minorHAnsi" w:hAnsiTheme="minorHAnsi" w:cstheme="minorHAnsi"/>
        </w:rPr>
        <w:t>apkopo</w:t>
      </w:r>
      <w:r w:rsidR="008D0454" w:rsidRPr="00195853">
        <w:rPr>
          <w:rFonts w:asciiTheme="minorHAnsi" w:hAnsiTheme="minorHAnsi" w:cstheme="minorHAnsi"/>
        </w:rPr>
        <w:t>to</w:t>
      </w:r>
      <w:r w:rsidR="00AA2DAC" w:rsidRPr="00195853">
        <w:rPr>
          <w:rFonts w:asciiTheme="minorHAnsi" w:hAnsiTheme="minorHAnsi" w:cstheme="minorHAnsi"/>
        </w:rPr>
        <w:t xml:space="preserve"> </w:t>
      </w:r>
      <w:r w:rsidR="00503B20" w:rsidRPr="00195853">
        <w:rPr>
          <w:rFonts w:asciiTheme="minorHAnsi" w:hAnsiTheme="minorHAnsi" w:cstheme="minorHAnsi"/>
        </w:rPr>
        <w:t>informāciju</w:t>
      </w:r>
      <w:r w:rsidR="00AA2DAC" w:rsidRPr="00195853">
        <w:rPr>
          <w:rFonts w:asciiTheme="minorHAnsi" w:hAnsiTheme="minorHAnsi" w:cstheme="minorHAnsi"/>
        </w:rPr>
        <w:t xml:space="preserve"> par visu </w:t>
      </w:r>
      <w:r w:rsidR="00503B20" w:rsidRPr="00195853">
        <w:rPr>
          <w:rFonts w:asciiTheme="minorHAnsi" w:hAnsiTheme="minorHAnsi" w:cstheme="minorHAnsi"/>
        </w:rPr>
        <w:t>Latvijas</w:t>
      </w:r>
      <w:r w:rsidR="00AA2DAC" w:rsidRPr="00195853">
        <w:rPr>
          <w:rFonts w:asciiTheme="minorHAnsi" w:hAnsiTheme="minorHAnsi" w:cstheme="minorHAnsi"/>
        </w:rPr>
        <w:t xml:space="preserve"> </w:t>
      </w:r>
      <w:r w:rsidR="00503B20" w:rsidRPr="00195853">
        <w:rPr>
          <w:rFonts w:asciiTheme="minorHAnsi" w:hAnsiTheme="minorHAnsi" w:cstheme="minorHAnsi"/>
        </w:rPr>
        <w:t>bāriņtiesu</w:t>
      </w:r>
      <w:r w:rsidR="00AA2DAC" w:rsidRPr="00195853">
        <w:rPr>
          <w:rFonts w:asciiTheme="minorHAnsi" w:hAnsiTheme="minorHAnsi" w:cstheme="minorHAnsi"/>
        </w:rPr>
        <w:t xml:space="preserve"> </w:t>
      </w:r>
      <w:r w:rsidR="008D0454" w:rsidRPr="00195853">
        <w:rPr>
          <w:rFonts w:asciiTheme="minorHAnsi" w:hAnsiTheme="minorHAnsi" w:cstheme="minorHAnsi"/>
        </w:rPr>
        <w:t xml:space="preserve">darbinieku </w:t>
      </w:r>
      <w:r w:rsidR="00503B20" w:rsidRPr="00195853">
        <w:rPr>
          <w:rFonts w:asciiTheme="minorHAnsi" w:hAnsiTheme="minorHAnsi" w:cstheme="minorHAnsi"/>
        </w:rPr>
        <w:t>novērtēšanas</w:t>
      </w:r>
      <w:r w:rsidR="00AA2DAC" w:rsidRPr="00195853">
        <w:rPr>
          <w:rFonts w:asciiTheme="minorHAnsi" w:hAnsiTheme="minorHAnsi" w:cstheme="minorHAnsi"/>
        </w:rPr>
        <w:t xml:space="preserve"> </w:t>
      </w:r>
      <w:r w:rsidR="007B36AA" w:rsidRPr="00195853">
        <w:rPr>
          <w:rFonts w:asciiTheme="minorHAnsi" w:hAnsiTheme="minorHAnsi" w:cstheme="minorHAnsi"/>
        </w:rPr>
        <w:t>kārtību</w:t>
      </w:r>
      <w:r w:rsidR="008D0454" w:rsidRPr="00195853">
        <w:rPr>
          <w:rFonts w:asciiTheme="minorHAnsi" w:hAnsiTheme="minorHAnsi" w:cstheme="minorHAnsi"/>
        </w:rPr>
        <w:t xml:space="preserve"> un </w:t>
      </w:r>
      <w:r w:rsidR="00FC5390" w:rsidRPr="00195853">
        <w:rPr>
          <w:rFonts w:asciiTheme="minorHAnsi" w:hAnsiTheme="minorHAnsi" w:cstheme="minorHAnsi"/>
        </w:rPr>
        <w:t>novērtēšanas</w:t>
      </w:r>
      <w:r w:rsidR="007B36AA" w:rsidRPr="00195853">
        <w:rPr>
          <w:rFonts w:asciiTheme="minorHAnsi" w:hAnsiTheme="minorHAnsi" w:cstheme="minorHAnsi"/>
        </w:rPr>
        <w:t xml:space="preserve"> instrumentiem</w:t>
      </w:r>
      <w:r w:rsidR="008D0454" w:rsidRPr="00195853">
        <w:rPr>
          <w:rFonts w:asciiTheme="minorHAnsi" w:hAnsiTheme="minorHAnsi" w:cstheme="minorHAnsi"/>
        </w:rPr>
        <w:t xml:space="preserve">. </w:t>
      </w:r>
    </w:p>
    <w:p w14:paraId="319312BC" w14:textId="4803E6EA" w:rsidR="00AA2DAC" w:rsidRDefault="00AA2DAC" w:rsidP="00195853">
      <w:pPr>
        <w:pStyle w:val="tv21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</w:p>
    <w:p w14:paraId="72428891" w14:textId="2D6A56AE" w:rsidR="00196BBD" w:rsidRPr="00195853" w:rsidRDefault="00370EAB" w:rsidP="0019585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95853">
        <w:rPr>
          <w:rFonts w:cstheme="minorHAnsi"/>
          <w:sz w:val="24"/>
          <w:szCs w:val="24"/>
          <w:shd w:val="clear" w:color="auto" w:fill="FFFFFF"/>
        </w:rPr>
        <w:t xml:space="preserve">Projekta </w:t>
      </w:r>
      <w:r w:rsidRPr="00195853">
        <w:rPr>
          <w:rFonts w:cstheme="minorHAnsi"/>
          <w:sz w:val="24"/>
          <w:szCs w:val="24"/>
          <w:u w:val="single"/>
          <w:shd w:val="clear" w:color="auto" w:fill="FFFFFF"/>
        </w:rPr>
        <w:t>apakšdarbīb</w:t>
      </w:r>
      <w:r w:rsidR="00196BBD" w:rsidRPr="00195853">
        <w:rPr>
          <w:rFonts w:cstheme="minorHAnsi"/>
          <w:sz w:val="24"/>
          <w:szCs w:val="24"/>
          <w:u w:val="single"/>
          <w:shd w:val="clear" w:color="auto" w:fill="FFFFFF"/>
        </w:rPr>
        <w:t>a</w:t>
      </w:r>
      <w:r w:rsidR="001C26AE" w:rsidRPr="00195853">
        <w:rPr>
          <w:rFonts w:cstheme="minorHAnsi"/>
          <w:sz w:val="24"/>
          <w:szCs w:val="24"/>
          <w:u w:val="single"/>
          <w:shd w:val="clear" w:color="auto" w:fill="FFFFFF"/>
        </w:rPr>
        <w:t>s</w:t>
      </w:r>
      <w:r w:rsidRPr="00195853">
        <w:rPr>
          <w:rFonts w:cstheme="minorHAnsi"/>
          <w:sz w:val="24"/>
          <w:szCs w:val="24"/>
          <w:u w:val="single"/>
          <w:shd w:val="clear" w:color="auto" w:fill="FFFFFF"/>
        </w:rPr>
        <w:t xml:space="preserve"> 1.2.2.</w:t>
      </w:r>
      <w:r w:rsidRPr="00195853">
        <w:rPr>
          <w:rFonts w:cstheme="minorHAnsi"/>
          <w:sz w:val="24"/>
          <w:szCs w:val="24"/>
          <w:shd w:val="clear" w:color="auto" w:fill="FFFFFF"/>
        </w:rPr>
        <w:t xml:space="preserve"> “Bāriņtiesu likuma komentāru izstrāde” </w:t>
      </w:r>
      <w:r w:rsidR="00A71DF3" w:rsidRPr="00195853">
        <w:rPr>
          <w:rFonts w:cstheme="minorHAnsi"/>
          <w:sz w:val="24"/>
          <w:szCs w:val="24"/>
          <w:shd w:val="clear" w:color="auto" w:fill="FFFFFF"/>
        </w:rPr>
        <w:t xml:space="preserve">īstenošana </w:t>
      </w:r>
      <w:r w:rsidR="00DE46DA" w:rsidRPr="00195853">
        <w:rPr>
          <w:rFonts w:cstheme="minorHAnsi"/>
          <w:sz w:val="24"/>
          <w:szCs w:val="24"/>
          <w:shd w:val="clear" w:color="auto" w:fill="FFFFFF"/>
        </w:rPr>
        <w:t xml:space="preserve">arī </w:t>
      </w:r>
      <w:r w:rsidR="00D227A9" w:rsidRPr="00195853">
        <w:rPr>
          <w:rFonts w:cstheme="minorHAnsi"/>
          <w:sz w:val="24"/>
          <w:szCs w:val="24"/>
          <w:lang w:val="en"/>
        </w:rPr>
        <w:t xml:space="preserve">ir </w:t>
      </w:r>
      <w:r w:rsidR="00D227A9" w:rsidRPr="00195853">
        <w:rPr>
          <w:rFonts w:cstheme="minorHAnsi"/>
          <w:sz w:val="24"/>
          <w:szCs w:val="24"/>
          <w:shd w:val="clear" w:color="auto" w:fill="FFFFFF"/>
        </w:rPr>
        <w:t>saistīta ar Labklājības ministrijas sagatavoto likumprojektu Bāriņtiesu likuma grozījumiem, kuru saskaņošanas procedūra ir ieilgusi</w:t>
      </w:r>
      <w:r w:rsidR="00D864C5" w:rsidRPr="00195853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D227A9" w:rsidRPr="00195853">
        <w:rPr>
          <w:rFonts w:cstheme="minorHAnsi"/>
          <w:sz w:val="24"/>
          <w:szCs w:val="24"/>
          <w:shd w:val="clear" w:color="auto" w:fill="FFFFFF"/>
        </w:rPr>
        <w:t>KPN</w:t>
      </w:r>
      <w:r w:rsidR="00A71DF3" w:rsidRPr="00195853">
        <w:rPr>
          <w:rFonts w:cstheme="minorHAnsi"/>
          <w:sz w:val="24"/>
          <w:szCs w:val="24"/>
          <w:shd w:val="clear" w:color="auto" w:fill="FFFFFF"/>
        </w:rPr>
        <w:t xml:space="preserve"> aktīvi seko līdzi šo grozījumu saskaņošanas procesam. Iepirkuma izsludināšanas termiņš ir atkarīgs no Bāriņtiesu likuma grozījumu apstiprināšanas.</w:t>
      </w:r>
    </w:p>
    <w:p w14:paraId="7D7E0D72" w14:textId="77777777" w:rsidR="00A71DF3" w:rsidRPr="00195853" w:rsidRDefault="00A71DF3" w:rsidP="0019585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7D6C878" w14:textId="5E7072D5" w:rsidR="00D227A9" w:rsidRPr="00195853" w:rsidRDefault="00D227A9" w:rsidP="0019585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95853">
        <w:rPr>
          <w:rFonts w:cstheme="minorHAnsi"/>
          <w:sz w:val="24"/>
          <w:szCs w:val="24"/>
        </w:rPr>
        <w:lastRenderedPageBreak/>
        <w:t xml:space="preserve">Projekta </w:t>
      </w:r>
      <w:r w:rsidRPr="00195853">
        <w:rPr>
          <w:rFonts w:cstheme="minorHAnsi"/>
          <w:sz w:val="24"/>
          <w:szCs w:val="24"/>
          <w:u w:val="single"/>
        </w:rPr>
        <w:t>apakšdarbības 1.2.3.</w:t>
      </w:r>
      <w:r w:rsidRPr="00195853">
        <w:rPr>
          <w:rFonts w:cstheme="minorHAnsi"/>
          <w:sz w:val="24"/>
          <w:szCs w:val="24"/>
        </w:rPr>
        <w:t xml:space="preserve"> “Supervīzijas bāriņtiesu amatpersonām” ietvaros 2024. gada 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2</w:t>
      </w:r>
      <w:r w:rsidR="006C771E" w:rsidRPr="00195853">
        <w:rPr>
          <w:rFonts w:cstheme="minorHAnsi"/>
          <w:sz w:val="24"/>
          <w:szCs w:val="24"/>
        </w:rPr>
        <w:t xml:space="preserve">. ceturksnī 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8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 xml:space="preserve"> bāriņtiesas iesniegušas pārskatus par </w:t>
      </w:r>
      <w:r w:rsidR="0033420C" w:rsidRPr="00195853">
        <w:rPr>
          <w:rFonts w:cstheme="minorHAnsi"/>
          <w:sz w:val="24"/>
          <w:szCs w:val="24"/>
          <w:shd w:val="clear" w:color="auto" w:fill="FFFFFF"/>
        </w:rPr>
        <w:t>84 amatpersonām</w:t>
      </w:r>
      <w:r w:rsidR="0033420C" w:rsidRPr="00195853" w:rsidDel="006C771E">
        <w:rPr>
          <w:rFonts w:cstheme="minorHAnsi"/>
          <w:sz w:val="24"/>
          <w:szCs w:val="24"/>
        </w:rPr>
        <w:t xml:space="preserve"> 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 xml:space="preserve">veikto izmaksu attiecināšanu 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un 3</w:t>
      </w:r>
      <w:r w:rsidR="006C771E" w:rsidRPr="00195853">
        <w:rPr>
          <w:rFonts w:cstheme="minorHAnsi"/>
          <w:sz w:val="24"/>
          <w:szCs w:val="24"/>
        </w:rPr>
        <w:t xml:space="preserve">. ceturksnī 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10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 xml:space="preserve"> bāriņties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as iesniegušas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 xml:space="preserve"> pārskat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us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3420C" w:rsidRPr="00195853">
        <w:rPr>
          <w:rFonts w:cstheme="minorHAnsi"/>
          <w:sz w:val="24"/>
          <w:szCs w:val="24"/>
          <w:shd w:val="clear" w:color="auto" w:fill="FFFFFF"/>
        </w:rPr>
        <w:t>par 94 amatpersonām</w:t>
      </w:r>
      <w:r w:rsidR="0033420C" w:rsidRPr="0019585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veikto izmaksu attiecināšan</w:t>
      </w:r>
      <w:r w:rsidR="006C771E" w:rsidRPr="00195853">
        <w:rPr>
          <w:rFonts w:cstheme="minorHAnsi"/>
          <w:sz w:val="24"/>
          <w:szCs w:val="24"/>
          <w:shd w:val="clear" w:color="auto" w:fill="FFFFFF"/>
        </w:rPr>
        <w:t>u</w:t>
      </w:r>
      <w:r w:rsidRPr="00195853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33420C">
        <w:rPr>
          <w:rFonts w:cstheme="minorHAnsi"/>
          <w:sz w:val="24"/>
          <w:szCs w:val="24"/>
          <w:shd w:val="clear" w:color="auto" w:fill="FFFFFF"/>
        </w:rPr>
        <w:t>KPN n</w:t>
      </w:r>
      <w:r w:rsidRPr="00195853">
        <w:rPr>
          <w:rFonts w:cstheme="minorHAnsi"/>
          <w:sz w:val="24"/>
          <w:szCs w:val="24"/>
          <w:shd w:val="clear" w:color="auto" w:fill="FFFFFF"/>
        </w:rPr>
        <w:t>odrošin</w:t>
      </w:r>
      <w:r w:rsidR="0033420C">
        <w:rPr>
          <w:rFonts w:cstheme="minorHAnsi"/>
          <w:sz w:val="24"/>
          <w:szCs w:val="24"/>
          <w:shd w:val="clear" w:color="auto" w:fill="FFFFFF"/>
        </w:rPr>
        <w:t>a</w:t>
      </w:r>
      <w:r w:rsidRPr="0019585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91DAA">
        <w:rPr>
          <w:rFonts w:cstheme="minorHAnsi"/>
          <w:sz w:val="24"/>
          <w:szCs w:val="24"/>
          <w:shd w:val="clear" w:color="auto" w:fill="FFFFFF"/>
        </w:rPr>
        <w:t xml:space="preserve">gan </w:t>
      </w:r>
      <w:r w:rsidRPr="00195853">
        <w:rPr>
          <w:rFonts w:cstheme="minorHAnsi"/>
          <w:sz w:val="24"/>
          <w:szCs w:val="24"/>
          <w:shd w:val="clear" w:color="auto" w:fill="FFFFFF"/>
        </w:rPr>
        <w:t>konsultatīv</w:t>
      </w:r>
      <w:r w:rsidR="0033420C">
        <w:rPr>
          <w:rFonts w:cstheme="minorHAnsi"/>
          <w:sz w:val="24"/>
          <w:szCs w:val="24"/>
          <w:shd w:val="clear" w:color="auto" w:fill="FFFFFF"/>
        </w:rPr>
        <w:t>u</w:t>
      </w:r>
      <w:r w:rsidRPr="00195853">
        <w:rPr>
          <w:rFonts w:cstheme="minorHAnsi"/>
          <w:sz w:val="24"/>
          <w:szCs w:val="24"/>
          <w:shd w:val="clear" w:color="auto" w:fill="FFFFFF"/>
        </w:rPr>
        <w:t xml:space="preserve"> atbalst</w:t>
      </w:r>
      <w:r w:rsidR="0033420C">
        <w:rPr>
          <w:rFonts w:cstheme="minorHAnsi"/>
          <w:sz w:val="24"/>
          <w:szCs w:val="24"/>
          <w:shd w:val="clear" w:color="auto" w:fill="FFFFFF"/>
        </w:rPr>
        <w:t>u</w:t>
      </w:r>
      <w:r w:rsidRPr="00195853">
        <w:rPr>
          <w:rFonts w:cstheme="minorHAnsi"/>
          <w:sz w:val="24"/>
          <w:szCs w:val="24"/>
          <w:shd w:val="clear" w:color="auto" w:fill="FFFFFF"/>
        </w:rPr>
        <w:t xml:space="preserve"> jautājumos, kas skar supervīziju organizēšanu bāriņtiesu amatpersonām un kompensāciju saņemšu saskaņā ar apstiprināto vienas vienības izmaksu standarta likmes aprēķina un piemērošanas metodiku</w:t>
      </w:r>
      <w:r w:rsidR="00B725F2">
        <w:rPr>
          <w:rFonts w:cstheme="minorHAnsi"/>
          <w:sz w:val="24"/>
          <w:szCs w:val="24"/>
          <w:shd w:val="clear" w:color="auto" w:fill="FFFFFF"/>
        </w:rPr>
        <w:t xml:space="preserve">, gan </w:t>
      </w:r>
      <w:r w:rsidR="00C91DA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725F2" w:rsidRPr="00195853">
        <w:rPr>
          <w:rFonts w:cstheme="minorHAnsi"/>
          <w:sz w:val="24"/>
          <w:szCs w:val="24"/>
          <w:shd w:val="clear" w:color="auto" w:fill="FFFFFF"/>
        </w:rPr>
        <w:t>sagatavot</w:t>
      </w:r>
      <w:r w:rsidR="00B725F2">
        <w:rPr>
          <w:rFonts w:cstheme="minorHAnsi"/>
          <w:sz w:val="24"/>
          <w:szCs w:val="24"/>
          <w:shd w:val="clear" w:color="auto" w:fill="FFFFFF"/>
        </w:rPr>
        <w:t>o</w:t>
      </w:r>
      <w:r w:rsidR="00B725F2" w:rsidRPr="00195853">
        <w:rPr>
          <w:rFonts w:cstheme="minorHAnsi"/>
          <w:sz w:val="24"/>
          <w:szCs w:val="24"/>
          <w:shd w:val="clear" w:color="auto" w:fill="FFFFFF"/>
        </w:rPr>
        <w:t xml:space="preserve"> pārskat</w:t>
      </w:r>
      <w:r w:rsidR="00B725F2">
        <w:rPr>
          <w:rFonts w:cstheme="minorHAnsi"/>
          <w:sz w:val="24"/>
          <w:szCs w:val="24"/>
          <w:shd w:val="clear" w:color="auto" w:fill="FFFFFF"/>
        </w:rPr>
        <w:t>u</w:t>
      </w:r>
      <w:r w:rsidR="00B725F2">
        <w:rPr>
          <w:rFonts w:cstheme="minorHAnsi"/>
          <w:sz w:val="24"/>
          <w:szCs w:val="24"/>
          <w:shd w:val="clear" w:color="auto" w:fill="FFFFFF"/>
        </w:rPr>
        <w:t xml:space="preserve"> pārbaudi</w:t>
      </w:r>
      <w:r w:rsidR="00B725F2" w:rsidRPr="00195853">
        <w:rPr>
          <w:rFonts w:cstheme="minorHAnsi"/>
          <w:sz w:val="24"/>
          <w:szCs w:val="24"/>
          <w:shd w:val="clear" w:color="auto" w:fill="FFFFFF"/>
        </w:rPr>
        <w:t xml:space="preserve"> bāriņtiesu veikto izmaksu attiecināšanai un kompensāciju saņemšanai</w:t>
      </w:r>
      <w:r w:rsidR="00B725F2">
        <w:rPr>
          <w:rFonts w:cstheme="minorHAnsi"/>
          <w:sz w:val="24"/>
          <w:szCs w:val="24"/>
          <w:shd w:val="clear" w:color="auto" w:fill="FFFFFF"/>
        </w:rPr>
        <w:t>.</w:t>
      </w:r>
      <w:r w:rsidR="00C91DA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5D59FC0" w14:textId="77777777" w:rsidR="00D227A9" w:rsidRPr="00195853" w:rsidRDefault="00D227A9" w:rsidP="00195853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F5E61C3" w14:textId="66E6585D" w:rsidR="00D227A9" w:rsidRPr="00195853" w:rsidRDefault="00D227A9" w:rsidP="001958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195853">
        <w:rPr>
          <w:rFonts w:cstheme="minorHAnsi"/>
          <w:sz w:val="24"/>
          <w:szCs w:val="24"/>
        </w:rPr>
        <w:t xml:space="preserve">KPN </w:t>
      </w:r>
      <w:r w:rsidR="006C771E" w:rsidRPr="00195853">
        <w:rPr>
          <w:rFonts w:cstheme="minorHAnsi"/>
          <w:sz w:val="24"/>
          <w:szCs w:val="24"/>
        </w:rPr>
        <w:t xml:space="preserve">2024. gada </w:t>
      </w:r>
      <w:r w:rsidRPr="00195853">
        <w:rPr>
          <w:rFonts w:cstheme="minorHAnsi"/>
          <w:sz w:val="24"/>
          <w:szCs w:val="24"/>
        </w:rPr>
        <w:t xml:space="preserve">21. augustā </w:t>
      </w:r>
      <w:r w:rsidR="00DE46DA" w:rsidRPr="00195853">
        <w:rPr>
          <w:rFonts w:cstheme="minorHAnsi"/>
          <w:sz w:val="24"/>
          <w:szCs w:val="24"/>
        </w:rPr>
        <w:t>apmeklēja</w:t>
      </w:r>
      <w:r w:rsidRPr="00195853">
        <w:rPr>
          <w:rFonts w:cstheme="minorHAnsi"/>
          <w:sz w:val="24"/>
          <w:szCs w:val="24"/>
        </w:rPr>
        <w:t xml:space="preserve"> Bāriņtiesu darbinieku asociācijas organizēt</w:t>
      </w:r>
      <w:r w:rsidR="00DE46DA" w:rsidRPr="00195853">
        <w:rPr>
          <w:rFonts w:cstheme="minorHAnsi"/>
          <w:sz w:val="24"/>
          <w:szCs w:val="24"/>
        </w:rPr>
        <w:t>o</w:t>
      </w:r>
      <w:r w:rsidRPr="00195853">
        <w:rPr>
          <w:rFonts w:cstheme="minorHAnsi"/>
          <w:sz w:val="24"/>
          <w:szCs w:val="24"/>
        </w:rPr>
        <w:t xml:space="preserve"> vasaras skolas </w:t>
      </w:r>
      <w:r w:rsidR="002D2F49" w:rsidRPr="00195853">
        <w:rPr>
          <w:rFonts w:cstheme="minorHAnsi"/>
          <w:sz w:val="24"/>
          <w:szCs w:val="24"/>
        </w:rPr>
        <w:t>diskusiju</w:t>
      </w:r>
      <w:r w:rsidRPr="00195853">
        <w:rPr>
          <w:rFonts w:cstheme="minorHAnsi"/>
          <w:sz w:val="24"/>
          <w:szCs w:val="24"/>
        </w:rPr>
        <w:t>, kur</w:t>
      </w:r>
      <w:r w:rsidR="00DE46DA" w:rsidRPr="00195853">
        <w:rPr>
          <w:rFonts w:cstheme="minorHAnsi"/>
          <w:sz w:val="24"/>
          <w:szCs w:val="24"/>
        </w:rPr>
        <w:t>ā</w:t>
      </w:r>
      <w:r w:rsidRPr="00195853">
        <w:rPr>
          <w:rFonts w:cstheme="minorHAnsi"/>
          <w:sz w:val="24"/>
          <w:szCs w:val="24"/>
        </w:rPr>
        <w:t xml:space="preserve"> </w:t>
      </w:r>
      <w:r w:rsidR="00DE46DA" w:rsidRPr="00195853">
        <w:rPr>
          <w:rFonts w:cstheme="minorHAnsi"/>
          <w:sz w:val="24"/>
          <w:szCs w:val="24"/>
        </w:rPr>
        <w:t>piedalījās</w:t>
      </w:r>
      <w:r w:rsidRPr="00195853">
        <w:rPr>
          <w:rFonts w:cstheme="minorHAnsi"/>
          <w:sz w:val="24"/>
          <w:szCs w:val="24"/>
        </w:rPr>
        <w:t xml:space="preserve"> 24 bāriņtiesu 124 darbinieki. </w:t>
      </w:r>
      <w:r w:rsidR="002D2F49" w:rsidRPr="00195853">
        <w:rPr>
          <w:rFonts w:cstheme="minorHAnsi"/>
          <w:sz w:val="24"/>
          <w:szCs w:val="24"/>
        </w:rPr>
        <w:t xml:space="preserve">Diskusijas </w:t>
      </w:r>
      <w:r w:rsidRPr="00195853">
        <w:rPr>
          <w:rFonts w:cstheme="minorHAnsi"/>
          <w:sz w:val="24"/>
          <w:szCs w:val="24"/>
        </w:rPr>
        <w:t xml:space="preserve">mērķis bija </w:t>
      </w:r>
      <w:r w:rsidRPr="00195853">
        <w:rPr>
          <w:rFonts w:eastAsia="Times New Roman" w:cstheme="minorHAnsi"/>
          <w:bCs/>
          <w:sz w:val="24"/>
          <w:szCs w:val="24"/>
        </w:rPr>
        <w:t xml:space="preserve">iepazīstināt bāriņtiesu darbiniekus ar KPN projekta ietvaros notiekošajām un </w:t>
      </w:r>
      <w:r w:rsidR="002D2F49" w:rsidRPr="00195853">
        <w:rPr>
          <w:rFonts w:eastAsia="Times New Roman" w:cstheme="minorHAnsi"/>
          <w:bCs/>
          <w:sz w:val="24"/>
          <w:szCs w:val="24"/>
        </w:rPr>
        <w:t xml:space="preserve">iecerētajām </w:t>
      </w:r>
      <w:r w:rsidRPr="00195853">
        <w:rPr>
          <w:rFonts w:eastAsia="Times New Roman" w:cstheme="minorHAnsi"/>
          <w:bCs/>
          <w:sz w:val="24"/>
          <w:szCs w:val="24"/>
        </w:rPr>
        <w:t xml:space="preserve">darbībām un aicināt klātesošos izteikt viedokļus, sniegt  priekšlikumus un aktīvi diskutēt par </w:t>
      </w:r>
      <w:r w:rsidR="0062391C" w:rsidRPr="00195853">
        <w:rPr>
          <w:rFonts w:eastAsia="Times New Roman" w:cstheme="minorHAnsi"/>
          <w:bCs/>
          <w:sz w:val="24"/>
          <w:szCs w:val="24"/>
        </w:rPr>
        <w:t>aktuālajiem</w:t>
      </w:r>
      <w:r w:rsidRPr="00195853">
        <w:rPr>
          <w:rFonts w:eastAsia="Times New Roman" w:cstheme="minorHAnsi"/>
          <w:bCs/>
          <w:sz w:val="24"/>
          <w:szCs w:val="24"/>
        </w:rPr>
        <w:t xml:space="preserve"> jautājumiem.</w:t>
      </w:r>
    </w:p>
    <w:p w14:paraId="42D96DF3" w14:textId="77777777" w:rsidR="00A65DDD" w:rsidRPr="00195853" w:rsidRDefault="00A65DDD" w:rsidP="00195853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A5BE3A3" w14:textId="77777777" w:rsidR="007E02FA" w:rsidRPr="00195853" w:rsidRDefault="002F27F9" w:rsidP="0019585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95853">
        <w:rPr>
          <w:rFonts w:cstheme="minorHAnsi"/>
          <w:sz w:val="24"/>
          <w:szCs w:val="24"/>
          <w:shd w:val="clear" w:color="auto" w:fill="FFFFFF"/>
        </w:rPr>
        <w:t xml:space="preserve">Projekta </w:t>
      </w:r>
      <w:r w:rsidRPr="00195853">
        <w:rPr>
          <w:rFonts w:cstheme="minorHAnsi"/>
          <w:sz w:val="24"/>
          <w:szCs w:val="24"/>
          <w:u w:val="single"/>
        </w:rPr>
        <w:t>apakšdarbībā 1.3.</w:t>
      </w:r>
      <w:r w:rsidRPr="00195853">
        <w:rPr>
          <w:rFonts w:cstheme="minorHAnsi"/>
          <w:sz w:val="24"/>
          <w:szCs w:val="24"/>
        </w:rPr>
        <w:t xml:space="preserve"> </w:t>
      </w:r>
      <w:r w:rsidRPr="00195853">
        <w:rPr>
          <w:rFonts w:cstheme="minorHAnsi"/>
          <w:sz w:val="24"/>
          <w:szCs w:val="24"/>
          <w:shd w:val="clear" w:color="auto" w:fill="FFFFFF"/>
        </w:rPr>
        <w:t>“</w:t>
      </w:r>
      <w:r w:rsidRPr="00195853">
        <w:rPr>
          <w:rFonts w:eastAsia="Times New Roman" w:cstheme="minorHAnsi"/>
          <w:sz w:val="24"/>
          <w:szCs w:val="24"/>
        </w:rPr>
        <w:t>Finansējuma saņēmēja darbības koncepcijas izstrāde un darbinieku profesionālās kompetences stiprināšana tā pārveidei par atbalstošu un koordinējošu iestādi bērnu aizsardzības jautājumos</w:t>
      </w:r>
      <w:r w:rsidRPr="00195853">
        <w:rPr>
          <w:rFonts w:cstheme="minorHAnsi"/>
          <w:sz w:val="24"/>
          <w:szCs w:val="24"/>
          <w:shd w:val="clear" w:color="auto" w:fill="FFFFFF"/>
        </w:rPr>
        <w:t>”</w:t>
      </w:r>
      <w:r w:rsidR="0062391C" w:rsidRPr="00195853">
        <w:rPr>
          <w:rFonts w:cstheme="minorHAnsi"/>
          <w:sz w:val="24"/>
          <w:szCs w:val="24"/>
          <w:shd w:val="clear" w:color="auto" w:fill="FFFFFF"/>
        </w:rPr>
        <w:t>:</w:t>
      </w:r>
    </w:p>
    <w:p w14:paraId="2238AE52" w14:textId="0ED1FAF3" w:rsidR="0062391C" w:rsidRPr="00195853" w:rsidRDefault="00BB2E50" w:rsidP="00195853">
      <w:pPr>
        <w:pStyle w:val="Sarakstarindkop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szCs w:val="24"/>
        </w:rPr>
        <w:t xml:space="preserve">2024. gada 23. maijā </w:t>
      </w:r>
      <w:r>
        <w:rPr>
          <w:rFonts w:asciiTheme="minorHAnsi" w:hAnsiTheme="minorHAnsi" w:cstheme="minorHAnsi"/>
          <w:bCs/>
          <w:szCs w:val="24"/>
        </w:rPr>
        <w:t>EIS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izsludināts </w:t>
      </w:r>
      <w:r w:rsidR="0062391C" w:rsidRPr="00195853">
        <w:rPr>
          <w:rFonts w:asciiTheme="minorHAnsi" w:hAnsiTheme="minorHAnsi" w:cstheme="minorHAnsi"/>
          <w:szCs w:val="24"/>
          <w:shd w:val="clear" w:color="auto" w:fill="FFFFFF"/>
        </w:rPr>
        <w:t>iepirkums Nr. BAC 2024/4.1-5/11A "Finansējuma saņēmēja darbības koncepcijas izstrāde un darbinieku profesionālās kompetences stiprināšana tā pārveidei par atbalstošu un koordinējošu iestādi bērnu aizsardzības jautājumos";</w:t>
      </w:r>
    </w:p>
    <w:p w14:paraId="73844BEA" w14:textId="77777777" w:rsidR="0062391C" w:rsidRPr="00195853" w:rsidRDefault="0062391C" w:rsidP="00195853">
      <w:pPr>
        <w:pStyle w:val="Sarakstarindkop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  <w:shd w:val="clear" w:color="auto" w:fill="FFFFFF"/>
        </w:rPr>
        <w:t>2024. gada 5. augustā noslēgts līgum</w:t>
      </w:r>
      <w:r w:rsidR="00DE46DA" w:rsidRPr="00195853">
        <w:rPr>
          <w:rFonts w:asciiTheme="minorHAnsi" w:hAnsiTheme="minorHAnsi" w:cstheme="minorHAnsi"/>
          <w:szCs w:val="24"/>
          <w:shd w:val="clear" w:color="auto" w:fill="FFFFFF"/>
        </w:rPr>
        <w:t>s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 Nr. 4.1-4/88 </w:t>
      </w:r>
      <w:r w:rsidR="00DE46DA"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ar 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>izpildītāju SIA “O.D.A.”;</w:t>
      </w:r>
    </w:p>
    <w:p w14:paraId="35613ED4" w14:textId="2CDE108C" w:rsidR="0062391C" w:rsidRPr="00195853" w:rsidRDefault="002D2F49" w:rsidP="00195853">
      <w:pPr>
        <w:pStyle w:val="Sarakstarindkop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organizēta </w:t>
      </w:r>
      <w:r w:rsidR="0062391C" w:rsidRPr="00195853">
        <w:rPr>
          <w:rFonts w:asciiTheme="minorHAnsi" w:hAnsiTheme="minorHAnsi" w:cstheme="minorHAnsi"/>
          <w:szCs w:val="24"/>
          <w:shd w:val="clear" w:color="auto" w:fill="FFFFFF"/>
        </w:rPr>
        <w:t>sadarbība un regulāras sanāksmes ar izpildītāju uzdevumu izpildei noteiktajos termiņos;</w:t>
      </w:r>
    </w:p>
    <w:p w14:paraId="1175565E" w14:textId="5BE62A58" w:rsidR="002D2F49" w:rsidRPr="00195853" w:rsidRDefault="0062391C" w:rsidP="00195853">
      <w:pPr>
        <w:pStyle w:val="Sarakstarindkop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  <w:shd w:val="clear" w:color="auto" w:fill="FFFFFF"/>
        </w:rPr>
        <w:t>SIA “O.D.A.” centra darbības koncepcijas izstrādei intervējusi centra darbiniekus</w:t>
      </w:r>
      <w:r w:rsidR="00966BEF">
        <w:rPr>
          <w:rFonts w:asciiTheme="minorHAnsi" w:hAnsiTheme="minorHAnsi" w:cstheme="minorHAnsi"/>
          <w:szCs w:val="24"/>
          <w:shd w:val="clear" w:color="auto" w:fill="FFFFFF"/>
        </w:rPr>
        <w:t xml:space="preserve">, 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>sadarbības partnerus</w:t>
      </w:r>
      <w:r w:rsidR="00966BEF">
        <w:rPr>
          <w:rFonts w:asciiTheme="minorHAnsi" w:hAnsiTheme="minorHAnsi" w:cstheme="minorHAnsi"/>
          <w:szCs w:val="24"/>
          <w:shd w:val="clear" w:color="auto" w:fill="FFFFFF"/>
        </w:rPr>
        <w:t xml:space="preserve"> un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2D2F49" w:rsidRPr="00195853">
        <w:rPr>
          <w:rFonts w:asciiTheme="minorHAnsi" w:hAnsiTheme="minorHAnsi" w:cstheme="minorHAnsi"/>
          <w:szCs w:val="24"/>
          <w:shd w:val="clear" w:color="auto" w:fill="FFFFFF"/>
        </w:rPr>
        <w:t>izveidojusi centra pārmaiņu vadības grupu</w:t>
      </w:r>
      <w:r w:rsidR="006C771E" w:rsidRPr="00195853">
        <w:rPr>
          <w:rFonts w:asciiTheme="minorHAnsi" w:hAnsiTheme="minorHAnsi" w:cstheme="minorHAnsi"/>
          <w:szCs w:val="24"/>
          <w:shd w:val="clear" w:color="auto" w:fill="FFFFFF"/>
        </w:rPr>
        <w:t>;</w:t>
      </w:r>
    </w:p>
    <w:p w14:paraId="513D896B" w14:textId="663072B4" w:rsidR="002D2F49" w:rsidRPr="00195853" w:rsidRDefault="0062391C" w:rsidP="00195853">
      <w:pPr>
        <w:pStyle w:val="Sarakstarindkop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organizētas diskusijas centra telpās (3 klātienes diskusijas ar centra sadarbības partneriem, nodrošinot sadarbības partneru viedokļu noskaidrošanu un līdziesaisti koncepcijas izstrādē; 2 klātienes diskusijas ar centra darbiniekiem par atšķirīgām tēmām, tai skaitā centra vīziju, misiju un vērtībām) un aptaujas </w:t>
      </w:r>
      <w:r w:rsidRPr="00195853">
        <w:rPr>
          <w:rFonts w:asciiTheme="minorHAnsi" w:hAnsiTheme="minorHAnsi" w:cstheme="minorHAnsi"/>
          <w:szCs w:val="24"/>
        </w:rPr>
        <w:t>bērnu un bērnu  likumisko pārstāvju viedokļu noskaidrošanai</w:t>
      </w:r>
      <w:r w:rsidR="006C771E" w:rsidRPr="00195853">
        <w:rPr>
          <w:rFonts w:asciiTheme="minorHAnsi" w:hAnsiTheme="minorHAnsi" w:cstheme="minorHAnsi"/>
          <w:szCs w:val="24"/>
        </w:rPr>
        <w:t>;</w:t>
      </w:r>
    </w:p>
    <w:p w14:paraId="0DF14E83" w14:textId="7A97F9D2" w:rsidR="0062391C" w:rsidRPr="00195853" w:rsidRDefault="0062391C" w:rsidP="00195853">
      <w:pPr>
        <w:pStyle w:val="Sarakstarindkop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  <w:shd w:val="clear" w:color="auto" w:fill="FFFFFF"/>
        </w:rPr>
        <w:t>pirm</w:t>
      </w:r>
      <w:r w:rsidR="002D2F49" w:rsidRPr="00195853">
        <w:rPr>
          <w:rFonts w:asciiTheme="minorHAnsi" w:hAnsiTheme="minorHAnsi" w:cstheme="minorHAnsi"/>
          <w:szCs w:val="24"/>
          <w:shd w:val="clear" w:color="auto" w:fill="FFFFFF"/>
        </w:rPr>
        <w:t>ā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 nodevum</w:t>
      </w:r>
      <w:r w:rsidR="002D2F49" w:rsidRPr="00195853">
        <w:rPr>
          <w:rFonts w:asciiTheme="minorHAnsi" w:hAnsiTheme="minorHAnsi" w:cstheme="minorHAnsi"/>
          <w:szCs w:val="24"/>
          <w:shd w:val="clear" w:color="auto" w:fill="FFFFFF"/>
        </w:rPr>
        <w:t>a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 plānot</w:t>
      </w:r>
      <w:r w:rsidR="00966BEF">
        <w:rPr>
          <w:rFonts w:asciiTheme="minorHAnsi" w:hAnsiTheme="minorHAnsi" w:cstheme="minorHAnsi"/>
          <w:szCs w:val="24"/>
          <w:shd w:val="clear" w:color="auto" w:fill="FFFFFF"/>
        </w:rPr>
        <w:t>ai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s </w:t>
      </w:r>
      <w:r w:rsidR="002D2F49"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iesniegšanas termiņš ir </w:t>
      </w:r>
      <w:r w:rsidR="006C771E"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2024. gada </w:t>
      </w:r>
      <w:r w:rsidR="002D2F49" w:rsidRPr="00195853">
        <w:rPr>
          <w:rFonts w:asciiTheme="minorHAnsi" w:hAnsiTheme="minorHAnsi" w:cstheme="minorHAnsi"/>
          <w:szCs w:val="24"/>
          <w:shd w:val="clear" w:color="auto" w:fill="FFFFFF"/>
        </w:rPr>
        <w:t>4</w:t>
      </w:r>
      <w:r w:rsidRPr="00195853">
        <w:rPr>
          <w:rFonts w:asciiTheme="minorHAnsi" w:hAnsiTheme="minorHAnsi" w:cstheme="minorHAnsi"/>
          <w:szCs w:val="24"/>
          <w:shd w:val="clear" w:color="auto" w:fill="FFFFFF"/>
        </w:rPr>
        <w:t>. novembrī.</w:t>
      </w:r>
    </w:p>
    <w:p w14:paraId="7D5DB7A6" w14:textId="77777777" w:rsidR="007F1103" w:rsidRPr="00195853" w:rsidRDefault="007F1103" w:rsidP="0019585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F5B6720" w14:textId="77777777" w:rsidR="0062391C" w:rsidRPr="00195853" w:rsidRDefault="00CB733B" w:rsidP="004F1722">
      <w:pPr>
        <w:pStyle w:val="Paraststmeklis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95853">
        <w:rPr>
          <w:rFonts w:asciiTheme="minorHAnsi" w:hAnsiTheme="minorHAnsi" w:cstheme="minorHAnsi"/>
        </w:rPr>
        <w:t xml:space="preserve">Projekta </w:t>
      </w:r>
      <w:r w:rsidRPr="00195853">
        <w:rPr>
          <w:rFonts w:asciiTheme="minorHAnsi" w:hAnsiTheme="minorHAnsi" w:cstheme="minorHAnsi"/>
          <w:u w:val="single"/>
        </w:rPr>
        <w:t>apakšdarbīb</w:t>
      </w:r>
      <w:r w:rsidR="0062391C" w:rsidRPr="00195853">
        <w:rPr>
          <w:rFonts w:asciiTheme="minorHAnsi" w:hAnsiTheme="minorHAnsi" w:cstheme="minorHAnsi"/>
          <w:u w:val="single"/>
        </w:rPr>
        <w:t>ā</w:t>
      </w:r>
      <w:r w:rsidRPr="00195853">
        <w:rPr>
          <w:rFonts w:asciiTheme="minorHAnsi" w:hAnsiTheme="minorHAnsi" w:cstheme="minorHAnsi"/>
          <w:u w:val="single"/>
        </w:rPr>
        <w:t xml:space="preserve"> 1.</w:t>
      </w:r>
      <w:r w:rsidR="00B721EA" w:rsidRPr="00195853">
        <w:rPr>
          <w:rFonts w:asciiTheme="minorHAnsi" w:hAnsiTheme="minorHAnsi" w:cstheme="minorHAnsi"/>
          <w:u w:val="single"/>
        </w:rPr>
        <w:t>4</w:t>
      </w:r>
      <w:r w:rsidRPr="00195853">
        <w:rPr>
          <w:rFonts w:asciiTheme="minorHAnsi" w:hAnsiTheme="minorHAnsi" w:cstheme="minorHAnsi"/>
          <w:u w:val="single"/>
        </w:rPr>
        <w:t>.</w:t>
      </w:r>
      <w:r w:rsidRPr="00195853">
        <w:rPr>
          <w:rFonts w:asciiTheme="minorHAnsi" w:hAnsiTheme="minorHAnsi" w:cstheme="minorHAnsi"/>
        </w:rPr>
        <w:t xml:space="preserve"> “</w:t>
      </w:r>
      <w:r w:rsidRPr="00195853">
        <w:rPr>
          <w:rFonts w:asciiTheme="minorHAnsi" w:hAnsiTheme="minorHAnsi" w:cstheme="minorHAnsi"/>
          <w:spacing w:val="2"/>
        </w:rPr>
        <w:t>Nepilngadīgo personu atbalsta informācijas sistēmas attīstības iespēju izvērtēšana, tās pilnveides koncepcijas un biznesa procesu aprakstu izstrāde</w:t>
      </w:r>
      <w:r w:rsidRPr="00195853">
        <w:rPr>
          <w:rFonts w:asciiTheme="minorHAnsi" w:hAnsiTheme="minorHAnsi" w:cstheme="minorHAnsi"/>
        </w:rPr>
        <w:t>”</w:t>
      </w:r>
    </w:p>
    <w:p w14:paraId="408FE801" w14:textId="13778E97" w:rsidR="0062391C" w:rsidRPr="00195853" w:rsidRDefault="004F1722" w:rsidP="004F1722">
      <w:pPr>
        <w:pStyle w:val="Paraststmeklis"/>
        <w:numPr>
          <w:ilvl w:val="0"/>
          <w:numId w:val="32"/>
        </w:numPr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2024. gada </w:t>
      </w:r>
      <w:r>
        <w:rPr>
          <w:rFonts w:asciiTheme="minorHAnsi" w:hAnsiTheme="minorHAnsi" w:cstheme="minorHAnsi"/>
          <w:bCs/>
        </w:rPr>
        <w:t xml:space="preserve">15. aprīlī </w:t>
      </w:r>
      <w:r>
        <w:rPr>
          <w:rFonts w:asciiTheme="minorHAnsi" w:hAnsiTheme="minorHAnsi" w:cstheme="minorHAnsi"/>
          <w:bCs/>
        </w:rPr>
        <w:t>EIS</w:t>
      </w:r>
      <w:r w:rsidRPr="00195853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izsludināts </w:t>
      </w:r>
      <w:bookmarkStart w:id="0" w:name="_GoBack"/>
      <w:bookmarkEnd w:id="0"/>
      <w:r w:rsidR="0062391C" w:rsidRPr="00195853">
        <w:rPr>
          <w:rFonts w:asciiTheme="minorHAnsi" w:hAnsiTheme="minorHAnsi" w:cstheme="minorHAnsi"/>
          <w:shd w:val="clear" w:color="auto" w:fill="FFFFFF"/>
        </w:rPr>
        <w:t xml:space="preserve">iepirkums </w:t>
      </w:r>
      <w:r w:rsidR="0062391C" w:rsidRPr="00195853">
        <w:rPr>
          <w:rFonts w:asciiTheme="minorHAnsi" w:hAnsiTheme="minorHAnsi" w:cstheme="minorHAnsi"/>
        </w:rPr>
        <w:t>Nr. BAC 2024/4.1-5/7 "Nepilngadīgo personu atbalsta informācijas sistēmas attīstības iespēju izvērtēšana, tās pilnveides koncepcijas un biznesa procesu aprakstu izstrāde";</w:t>
      </w:r>
    </w:p>
    <w:p w14:paraId="6BC43CBC" w14:textId="77777777" w:rsidR="0062391C" w:rsidRPr="00195853" w:rsidRDefault="0062391C" w:rsidP="00195853">
      <w:pPr>
        <w:pStyle w:val="Paraststmeklis"/>
        <w:numPr>
          <w:ilvl w:val="0"/>
          <w:numId w:val="32"/>
        </w:numPr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</w:rPr>
      </w:pPr>
      <w:r w:rsidRPr="00195853">
        <w:rPr>
          <w:rFonts w:asciiTheme="minorHAnsi" w:hAnsiTheme="minorHAnsi" w:cstheme="minorHAnsi"/>
        </w:rPr>
        <w:t>2024. gada 23. jūlijā noslēgt</w:t>
      </w:r>
      <w:r w:rsidR="00EC4CED" w:rsidRPr="00195853">
        <w:rPr>
          <w:rFonts w:asciiTheme="minorHAnsi" w:hAnsiTheme="minorHAnsi" w:cstheme="minorHAnsi"/>
        </w:rPr>
        <w:t>s</w:t>
      </w:r>
      <w:r w:rsidRPr="00195853">
        <w:rPr>
          <w:rFonts w:asciiTheme="minorHAnsi" w:hAnsiTheme="minorHAnsi" w:cstheme="minorHAnsi"/>
        </w:rPr>
        <w:t xml:space="preserve"> līgums Nr. </w:t>
      </w:r>
      <w:r w:rsidRPr="00195853">
        <w:rPr>
          <w:rFonts w:asciiTheme="minorHAnsi" w:hAnsiTheme="minorHAnsi" w:cstheme="minorHAnsi"/>
          <w:shd w:val="clear" w:color="auto" w:fill="FAFAFA"/>
        </w:rPr>
        <w:t xml:space="preserve">4.1-4/85 ar </w:t>
      </w:r>
      <w:r w:rsidRPr="00195853">
        <w:rPr>
          <w:rFonts w:asciiTheme="minorHAnsi" w:hAnsiTheme="minorHAnsi" w:cstheme="minorHAnsi"/>
        </w:rPr>
        <w:t>izpildītāju SIA “Ernst &amp; Young Baltic”;</w:t>
      </w:r>
    </w:p>
    <w:p w14:paraId="625AF859" w14:textId="46C1CB48" w:rsidR="00F01C06" w:rsidRPr="00195853" w:rsidRDefault="00D5393F" w:rsidP="00195853">
      <w:pPr>
        <w:pStyle w:val="Sarakstarindkopa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  <w:shd w:val="clear" w:color="auto" w:fill="FFFFFF"/>
        </w:rPr>
        <w:t>o</w:t>
      </w:r>
      <w:r w:rsidR="002D2F49" w:rsidRPr="00195853">
        <w:rPr>
          <w:rFonts w:asciiTheme="minorHAnsi" w:hAnsiTheme="minorHAnsi" w:cstheme="minorHAnsi"/>
          <w:szCs w:val="24"/>
          <w:shd w:val="clear" w:color="auto" w:fill="FFFFFF"/>
        </w:rPr>
        <w:t xml:space="preserve">rganizēta </w:t>
      </w:r>
      <w:r w:rsidR="0062391C" w:rsidRPr="00195853">
        <w:rPr>
          <w:rFonts w:asciiTheme="minorHAnsi" w:hAnsiTheme="minorHAnsi" w:cstheme="minorHAnsi"/>
          <w:szCs w:val="24"/>
          <w:shd w:val="clear" w:color="auto" w:fill="FFFFFF"/>
        </w:rPr>
        <w:t>sadarbība un regulāras sanāksmes ar izpildītāju uzdevumu izpildei noteiktajos termiņos;</w:t>
      </w:r>
    </w:p>
    <w:p w14:paraId="56F65881" w14:textId="16653F16" w:rsidR="00F01C06" w:rsidRPr="00195853" w:rsidRDefault="00F01C06" w:rsidP="00195853">
      <w:pPr>
        <w:pStyle w:val="Sarakstarindkopa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95853">
        <w:rPr>
          <w:rFonts w:asciiTheme="minorHAnsi" w:hAnsiTheme="minorHAnsi" w:cstheme="minorHAnsi"/>
          <w:szCs w:val="24"/>
        </w:rPr>
        <w:t>SIA “Ernst &amp; Young Baltic” apzinājis bērnu tiesību aizsardzības subjektu vajadzības jaunajā informācijas sistēmā un identificējis iztrūkstošās nozares informācijas sistēmas lietotāju vidū</w:t>
      </w:r>
      <w:r w:rsidR="002D2F49" w:rsidRPr="00195853">
        <w:rPr>
          <w:rFonts w:asciiTheme="minorHAnsi" w:hAnsiTheme="minorHAnsi" w:cstheme="minorHAnsi"/>
          <w:szCs w:val="24"/>
        </w:rPr>
        <w:t>, organizējot 22 intervijas ar v</w:t>
      </w:r>
      <w:r w:rsidR="00D5393F" w:rsidRPr="00195853">
        <w:rPr>
          <w:rFonts w:asciiTheme="minorHAnsi" w:hAnsiTheme="minorHAnsi" w:cstheme="minorHAnsi"/>
          <w:szCs w:val="24"/>
        </w:rPr>
        <w:t>a</w:t>
      </w:r>
      <w:r w:rsidR="002D2F49" w:rsidRPr="00195853">
        <w:rPr>
          <w:rFonts w:asciiTheme="minorHAnsi" w:hAnsiTheme="minorHAnsi" w:cstheme="minorHAnsi"/>
          <w:szCs w:val="24"/>
        </w:rPr>
        <w:t>lsts, p</w:t>
      </w:r>
      <w:r w:rsidR="00D5393F" w:rsidRPr="00195853">
        <w:rPr>
          <w:rFonts w:asciiTheme="minorHAnsi" w:hAnsiTheme="minorHAnsi" w:cstheme="minorHAnsi"/>
          <w:szCs w:val="24"/>
        </w:rPr>
        <w:t>a</w:t>
      </w:r>
      <w:r w:rsidR="002D2F49" w:rsidRPr="00195853">
        <w:rPr>
          <w:rFonts w:asciiTheme="minorHAnsi" w:hAnsiTheme="minorHAnsi" w:cstheme="minorHAnsi"/>
          <w:szCs w:val="24"/>
        </w:rPr>
        <w:t xml:space="preserve">švaldības iestāžu </w:t>
      </w:r>
      <w:r w:rsidR="00D5393F" w:rsidRPr="00195853">
        <w:rPr>
          <w:rFonts w:asciiTheme="minorHAnsi" w:hAnsiTheme="minorHAnsi" w:cstheme="minorHAnsi"/>
          <w:szCs w:val="24"/>
        </w:rPr>
        <w:t xml:space="preserve">un nevalstisko organizāciju </w:t>
      </w:r>
      <w:r w:rsidR="002D2F49" w:rsidRPr="00195853">
        <w:rPr>
          <w:rFonts w:asciiTheme="minorHAnsi" w:hAnsiTheme="minorHAnsi" w:cstheme="minorHAnsi"/>
          <w:szCs w:val="24"/>
        </w:rPr>
        <w:t>pārstāvjiem</w:t>
      </w:r>
      <w:r w:rsidR="00D5393F" w:rsidRPr="00195853">
        <w:rPr>
          <w:rFonts w:asciiTheme="minorHAnsi" w:hAnsiTheme="minorHAnsi" w:cstheme="minorHAnsi"/>
          <w:szCs w:val="24"/>
        </w:rPr>
        <w:t>;</w:t>
      </w:r>
    </w:p>
    <w:p w14:paraId="0D45DF97" w14:textId="312E8AFE" w:rsidR="00372EC6" w:rsidRPr="00195853" w:rsidRDefault="00D5393F" w:rsidP="00195853">
      <w:pPr>
        <w:pStyle w:val="Sarakstarindkopa"/>
        <w:numPr>
          <w:ilvl w:val="0"/>
          <w:numId w:val="32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195853">
        <w:rPr>
          <w:rFonts w:asciiTheme="minorHAnsi" w:hAnsiTheme="minorHAnsi" w:cstheme="minorHAnsi"/>
          <w:szCs w:val="24"/>
        </w:rPr>
        <w:t xml:space="preserve">2024. gada </w:t>
      </w:r>
      <w:r w:rsidR="002D2F49" w:rsidRPr="00195853">
        <w:rPr>
          <w:rFonts w:asciiTheme="minorHAnsi" w:hAnsiTheme="minorHAnsi" w:cstheme="minorHAnsi"/>
          <w:szCs w:val="24"/>
        </w:rPr>
        <w:t>20. septem</w:t>
      </w:r>
      <w:r w:rsidRPr="00195853">
        <w:rPr>
          <w:rFonts w:asciiTheme="minorHAnsi" w:hAnsiTheme="minorHAnsi" w:cstheme="minorHAnsi"/>
          <w:szCs w:val="24"/>
        </w:rPr>
        <w:t>b</w:t>
      </w:r>
      <w:r w:rsidR="002D2F49" w:rsidRPr="00195853">
        <w:rPr>
          <w:rFonts w:asciiTheme="minorHAnsi" w:hAnsiTheme="minorHAnsi" w:cstheme="minorHAnsi"/>
          <w:szCs w:val="24"/>
        </w:rPr>
        <w:t>rī ie</w:t>
      </w:r>
      <w:r w:rsidRPr="00195853">
        <w:rPr>
          <w:rFonts w:asciiTheme="minorHAnsi" w:hAnsiTheme="minorHAnsi" w:cstheme="minorHAnsi"/>
          <w:szCs w:val="24"/>
        </w:rPr>
        <w:t>s</w:t>
      </w:r>
      <w:r w:rsidR="002D2F49" w:rsidRPr="00195853">
        <w:rPr>
          <w:rFonts w:asciiTheme="minorHAnsi" w:hAnsiTheme="minorHAnsi" w:cstheme="minorHAnsi"/>
          <w:szCs w:val="24"/>
        </w:rPr>
        <w:t>nie</w:t>
      </w:r>
      <w:r w:rsidRPr="00195853">
        <w:rPr>
          <w:rFonts w:asciiTheme="minorHAnsi" w:hAnsiTheme="minorHAnsi" w:cstheme="minorHAnsi"/>
          <w:szCs w:val="24"/>
        </w:rPr>
        <w:t>g</w:t>
      </w:r>
      <w:r w:rsidR="002D2F49" w:rsidRPr="00195853">
        <w:rPr>
          <w:rFonts w:asciiTheme="minorHAnsi" w:hAnsiTheme="minorHAnsi" w:cstheme="minorHAnsi"/>
          <w:szCs w:val="24"/>
        </w:rPr>
        <w:t xml:space="preserve">ts pirmais </w:t>
      </w:r>
      <w:r w:rsidR="00F01C06" w:rsidRPr="00195853">
        <w:rPr>
          <w:rFonts w:asciiTheme="minorHAnsi" w:hAnsiTheme="minorHAnsi" w:cstheme="minorHAnsi"/>
          <w:szCs w:val="24"/>
        </w:rPr>
        <w:t>nodevums "Ievada ziņojums"</w:t>
      </w:r>
      <w:r w:rsidR="002D2F49" w:rsidRPr="00195853">
        <w:rPr>
          <w:rFonts w:asciiTheme="minorHAnsi" w:hAnsiTheme="minorHAnsi" w:cstheme="minorHAnsi"/>
          <w:szCs w:val="24"/>
        </w:rPr>
        <w:t xml:space="preserve"> un 15. o</w:t>
      </w:r>
      <w:r w:rsidRPr="00195853">
        <w:rPr>
          <w:rFonts w:asciiTheme="minorHAnsi" w:hAnsiTheme="minorHAnsi" w:cstheme="minorHAnsi"/>
          <w:szCs w:val="24"/>
        </w:rPr>
        <w:t>k</w:t>
      </w:r>
      <w:r w:rsidR="002D2F49" w:rsidRPr="00195853">
        <w:rPr>
          <w:rFonts w:asciiTheme="minorHAnsi" w:hAnsiTheme="minorHAnsi" w:cstheme="minorHAnsi"/>
          <w:szCs w:val="24"/>
        </w:rPr>
        <w:t>tobr</w:t>
      </w:r>
      <w:r w:rsidRPr="00195853">
        <w:rPr>
          <w:rFonts w:asciiTheme="minorHAnsi" w:hAnsiTheme="minorHAnsi" w:cstheme="minorHAnsi"/>
          <w:szCs w:val="24"/>
        </w:rPr>
        <w:t>ī</w:t>
      </w:r>
      <w:r w:rsidR="002D2F49" w:rsidRPr="00195853">
        <w:rPr>
          <w:rFonts w:asciiTheme="minorHAnsi" w:hAnsiTheme="minorHAnsi" w:cstheme="minorHAnsi"/>
          <w:szCs w:val="24"/>
        </w:rPr>
        <w:t xml:space="preserve"> </w:t>
      </w:r>
      <w:r w:rsidR="00F01C06" w:rsidRPr="00195853">
        <w:rPr>
          <w:rFonts w:asciiTheme="minorHAnsi" w:hAnsiTheme="minorHAnsi" w:cstheme="minorHAnsi"/>
          <w:szCs w:val="24"/>
        </w:rPr>
        <w:t xml:space="preserve"> prezentēts centra vadībai, Labklājības ministrijai</w:t>
      </w:r>
      <w:r w:rsidR="00AE6838" w:rsidRPr="00195853">
        <w:rPr>
          <w:rFonts w:asciiTheme="minorHAnsi" w:hAnsiTheme="minorHAnsi" w:cstheme="minorHAnsi"/>
          <w:szCs w:val="24"/>
        </w:rPr>
        <w:t>.</w:t>
      </w:r>
    </w:p>
    <w:p w14:paraId="4C9F50AA" w14:textId="65184BB6" w:rsidR="000C13BF" w:rsidRPr="00195853" w:rsidRDefault="00F01C06" w:rsidP="00195853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pacing w:val="2"/>
        </w:rPr>
      </w:pPr>
      <w:r w:rsidRPr="00195853">
        <w:rPr>
          <w:rFonts w:asciiTheme="minorHAnsi" w:hAnsiTheme="minorHAnsi" w:cstheme="minorHAnsi"/>
        </w:rPr>
        <w:lastRenderedPageBreak/>
        <w:t>P</w:t>
      </w:r>
      <w:r w:rsidR="00330A7E" w:rsidRPr="00195853">
        <w:rPr>
          <w:rFonts w:asciiTheme="minorHAnsi" w:hAnsiTheme="minorHAnsi" w:cstheme="minorHAnsi"/>
        </w:rPr>
        <w:t xml:space="preserve">rojekta </w:t>
      </w:r>
      <w:r w:rsidR="00330A7E" w:rsidRPr="00195853">
        <w:rPr>
          <w:rFonts w:asciiTheme="minorHAnsi" w:hAnsiTheme="minorHAnsi" w:cstheme="minorHAnsi"/>
          <w:u w:val="single"/>
        </w:rPr>
        <w:t>darbībā 3.</w:t>
      </w:r>
      <w:r w:rsidR="00330A7E" w:rsidRPr="00195853">
        <w:rPr>
          <w:rFonts w:asciiTheme="minorHAnsi" w:hAnsiTheme="minorHAnsi" w:cstheme="minorHAnsi"/>
        </w:rPr>
        <w:t xml:space="preserve"> “</w:t>
      </w:r>
      <w:r w:rsidR="00330A7E" w:rsidRPr="00195853">
        <w:rPr>
          <w:rFonts w:asciiTheme="minorHAnsi" w:hAnsiTheme="minorHAnsi" w:cstheme="minorHAnsi"/>
          <w:lang w:val="en"/>
        </w:rPr>
        <w:t xml:space="preserve">Komunikācijas un vizuālās identitātes prasību nodrošināšanas pasākumi” </w:t>
      </w:r>
      <w:r w:rsidR="001778BD" w:rsidRPr="00195853">
        <w:rPr>
          <w:rFonts w:asciiTheme="minorHAnsi" w:hAnsiTheme="minorHAnsi" w:cstheme="minorHAnsi"/>
          <w:lang w:val="en"/>
        </w:rPr>
        <w:t xml:space="preserve">izstrādāts projekta komunikācijas plāns. Centra tīmekļa vietnē ievietots progresa pārskats par projekta īstenošanu. Projekta sadarbības partnera </w:t>
      </w:r>
      <w:r w:rsidR="00847C68" w:rsidRPr="00195853">
        <w:rPr>
          <w:rFonts w:asciiTheme="minorHAnsi" w:hAnsiTheme="minorHAnsi" w:cstheme="minorHAnsi"/>
          <w:lang w:val="en"/>
        </w:rPr>
        <w:t xml:space="preserve">VAS </w:t>
      </w:r>
      <w:r w:rsidR="001778BD" w:rsidRPr="00195853">
        <w:rPr>
          <w:rFonts w:asciiTheme="minorHAnsi" w:hAnsiTheme="minorHAnsi" w:cstheme="minorHAnsi"/>
          <w:lang w:val="en"/>
        </w:rPr>
        <w:t>tīmekļa vietnē ievietota publikācija par projektu.</w:t>
      </w:r>
      <w:r w:rsidR="001778BD" w:rsidRPr="0019585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DA53BC" w:rsidRPr="00195853">
        <w:rPr>
          <w:rFonts w:asciiTheme="minorHAnsi" w:hAnsiTheme="minorHAnsi" w:cstheme="minorHAnsi"/>
          <w:spacing w:val="2"/>
        </w:rPr>
        <w:t>Tiek nodrošinātas komunikācijas un vizuālās identitātes prasības</w:t>
      </w:r>
      <w:r w:rsidR="006F140F" w:rsidRPr="00195853">
        <w:rPr>
          <w:rFonts w:asciiTheme="minorHAnsi" w:hAnsiTheme="minorHAnsi" w:cstheme="minorHAnsi"/>
          <w:spacing w:val="2"/>
        </w:rPr>
        <w:t xml:space="preserve"> atbilstoši</w:t>
      </w:r>
      <w:r w:rsidR="00DA53BC" w:rsidRPr="00195853">
        <w:rPr>
          <w:rFonts w:asciiTheme="minorHAnsi" w:hAnsiTheme="minorHAnsi" w:cstheme="minorHAnsi"/>
          <w:spacing w:val="2"/>
        </w:rPr>
        <w:t xml:space="preserve"> Eiropas Savienības fondu 2021.–2027. gada plānošanas perioda un Atveseļošanas fonda komunikācijas un dizaina vadlīnijā</w:t>
      </w:r>
      <w:r w:rsidR="006F140F" w:rsidRPr="00195853">
        <w:rPr>
          <w:rFonts w:asciiTheme="minorHAnsi" w:hAnsiTheme="minorHAnsi" w:cstheme="minorHAnsi"/>
          <w:spacing w:val="2"/>
        </w:rPr>
        <w:t>m</w:t>
      </w:r>
      <w:r w:rsidR="00DA53BC" w:rsidRPr="00195853">
        <w:rPr>
          <w:rFonts w:asciiTheme="minorHAnsi" w:hAnsiTheme="minorHAnsi" w:cstheme="minorHAnsi"/>
          <w:spacing w:val="2"/>
        </w:rPr>
        <w:t>. </w:t>
      </w:r>
    </w:p>
    <w:p w14:paraId="16E65510" w14:textId="77777777" w:rsidR="000C13BF" w:rsidRPr="00195853" w:rsidRDefault="000C13BF" w:rsidP="00195853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pacing w:val="2"/>
          <w:shd w:val="clear" w:color="auto" w:fill="FFFFFF"/>
        </w:rPr>
      </w:pPr>
    </w:p>
    <w:p w14:paraId="1D5A0F58" w14:textId="77777777" w:rsidR="00330A7E" w:rsidRPr="00195853" w:rsidRDefault="001778BD" w:rsidP="00195853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195853">
        <w:rPr>
          <w:rFonts w:asciiTheme="minorHAnsi" w:hAnsiTheme="minorHAnsi" w:cstheme="minorHAnsi"/>
          <w:spacing w:val="2"/>
          <w:shd w:val="clear" w:color="auto" w:fill="FFFFFF"/>
        </w:rPr>
        <w:t xml:space="preserve">Centra telpās uzstādīta </w:t>
      </w:r>
      <w:r w:rsidR="00DA53BC" w:rsidRPr="00195853">
        <w:rPr>
          <w:rFonts w:asciiTheme="minorHAnsi" w:hAnsiTheme="minorHAnsi" w:cstheme="minorHAnsi"/>
          <w:spacing w:val="2"/>
          <w:shd w:val="clear" w:color="auto" w:fill="FFFFFF"/>
        </w:rPr>
        <w:t xml:space="preserve">projekta informatīvā </w:t>
      </w:r>
      <w:r w:rsidRPr="00195853">
        <w:rPr>
          <w:rFonts w:asciiTheme="minorHAnsi" w:hAnsiTheme="minorHAnsi" w:cstheme="minorHAnsi"/>
          <w:spacing w:val="2"/>
          <w:shd w:val="clear" w:color="auto" w:fill="FFFFFF"/>
        </w:rPr>
        <w:t>plāksne </w:t>
      </w:r>
      <w:r w:rsidR="006F140F" w:rsidRPr="00195853">
        <w:rPr>
          <w:rFonts w:asciiTheme="minorHAnsi" w:hAnsiTheme="minorHAnsi" w:cstheme="minorHAnsi"/>
          <w:spacing w:val="2"/>
          <w:shd w:val="clear" w:color="auto" w:fill="FFFFFF"/>
        </w:rPr>
        <w:t>un plakāti, kā arī VAS telpās izvietoti sagatavotie</w:t>
      </w:r>
      <w:r w:rsidR="000C13BF" w:rsidRPr="0019585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6F140F" w:rsidRPr="00195853">
        <w:rPr>
          <w:rFonts w:asciiTheme="minorHAnsi" w:hAnsiTheme="minorHAnsi" w:cstheme="minorHAnsi"/>
          <w:spacing w:val="2"/>
          <w:shd w:val="clear" w:color="auto" w:fill="FFFFFF"/>
        </w:rPr>
        <w:t xml:space="preserve">plakāti </w:t>
      </w:r>
      <w:r w:rsidRPr="00195853">
        <w:rPr>
          <w:rFonts w:asciiTheme="minorHAnsi" w:hAnsiTheme="minorHAnsi" w:cstheme="minorHAnsi"/>
          <w:spacing w:val="2"/>
          <w:shd w:val="clear" w:color="auto" w:fill="FFFFFF"/>
        </w:rPr>
        <w:t xml:space="preserve">atbilstoši ES fondu 2021.–2027. gada plānošanas perioda un Atveseļošanas fonda komunikācijas un dizaina vadlīnijās noteiktajām publicitātes prasībām. </w:t>
      </w:r>
    </w:p>
    <w:p w14:paraId="230B7637" w14:textId="77777777" w:rsidR="00FC77E1" w:rsidRPr="00195853" w:rsidRDefault="00FC77E1" w:rsidP="00195853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pacing w:val="2"/>
        </w:rPr>
      </w:pPr>
    </w:p>
    <w:p w14:paraId="09C2EE41" w14:textId="77777777" w:rsidR="00070E7B" w:rsidRPr="00195853" w:rsidRDefault="00F1486C" w:rsidP="0019585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n"/>
        </w:rPr>
      </w:pPr>
      <w:r w:rsidRPr="00195853">
        <w:rPr>
          <w:rFonts w:cstheme="minorHAnsi"/>
          <w:sz w:val="24"/>
          <w:szCs w:val="24"/>
        </w:rPr>
        <w:t xml:space="preserve">Projekta </w:t>
      </w:r>
      <w:r w:rsidRPr="00195853">
        <w:rPr>
          <w:rFonts w:cstheme="minorHAnsi"/>
          <w:sz w:val="24"/>
          <w:szCs w:val="24"/>
          <w:u w:val="single"/>
        </w:rPr>
        <w:t>d</w:t>
      </w:r>
      <w:r w:rsidR="00A34E5B" w:rsidRPr="00195853">
        <w:rPr>
          <w:rFonts w:cstheme="minorHAnsi"/>
          <w:sz w:val="24"/>
          <w:szCs w:val="24"/>
          <w:u w:val="single"/>
        </w:rPr>
        <w:t>arbībā</w:t>
      </w:r>
      <w:r w:rsidR="0061441B" w:rsidRPr="00195853">
        <w:rPr>
          <w:rFonts w:cstheme="minorHAnsi"/>
          <w:sz w:val="24"/>
          <w:szCs w:val="24"/>
          <w:u w:val="single"/>
        </w:rPr>
        <w:t xml:space="preserve"> </w:t>
      </w:r>
      <w:r w:rsidR="00330A7E" w:rsidRPr="00195853">
        <w:rPr>
          <w:rFonts w:cstheme="minorHAnsi"/>
          <w:sz w:val="24"/>
          <w:szCs w:val="24"/>
          <w:u w:val="single"/>
        </w:rPr>
        <w:t>4.</w:t>
      </w:r>
      <w:r w:rsidR="00330A7E" w:rsidRPr="00195853">
        <w:rPr>
          <w:rFonts w:cstheme="minorHAnsi"/>
          <w:sz w:val="24"/>
          <w:szCs w:val="24"/>
        </w:rPr>
        <w:t xml:space="preserve"> </w:t>
      </w:r>
      <w:r w:rsidR="00A34E5B" w:rsidRPr="00195853">
        <w:rPr>
          <w:rFonts w:cstheme="minorHAnsi"/>
          <w:sz w:val="24"/>
          <w:szCs w:val="24"/>
        </w:rPr>
        <w:t>“</w:t>
      </w:r>
      <w:r w:rsidR="00A34E5B" w:rsidRPr="00195853">
        <w:rPr>
          <w:rFonts w:cstheme="minorHAnsi"/>
          <w:bCs/>
          <w:spacing w:val="2"/>
          <w:sz w:val="24"/>
          <w:szCs w:val="24"/>
          <w:shd w:val="clear" w:color="auto" w:fill="FFFFFF"/>
        </w:rPr>
        <w:t>Projekta vadība un tā īstenošanas nodrošināšana</w:t>
      </w:r>
      <w:r w:rsidR="00A34E5B" w:rsidRPr="00195853">
        <w:rPr>
          <w:rFonts w:cstheme="minorHAnsi"/>
          <w:sz w:val="24"/>
          <w:szCs w:val="24"/>
        </w:rPr>
        <w:t xml:space="preserve">” </w:t>
      </w:r>
      <w:r w:rsidR="007330CC" w:rsidRPr="00195853">
        <w:rPr>
          <w:rFonts w:cstheme="minorHAnsi"/>
          <w:sz w:val="24"/>
          <w:szCs w:val="24"/>
        </w:rPr>
        <w:t xml:space="preserve">turpinās </w:t>
      </w:r>
      <w:r w:rsidR="007330CC" w:rsidRPr="00195853">
        <w:rPr>
          <w:rFonts w:cstheme="minorHAnsi"/>
          <w:sz w:val="24"/>
          <w:szCs w:val="24"/>
          <w:lang w:val="en"/>
        </w:rPr>
        <w:t>projekta apakšdarbību plānošana, ieviešanas uzraudzība un vadība projekta mērķa sasniegšanai.</w:t>
      </w:r>
    </w:p>
    <w:p w14:paraId="163AF807" w14:textId="77777777" w:rsidR="007330CC" w:rsidRPr="00195853" w:rsidRDefault="007330CC" w:rsidP="0019585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49D1CC" w14:textId="701D7848" w:rsidR="007E02FA" w:rsidRPr="00195853" w:rsidRDefault="007E02FA" w:rsidP="0019585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95853">
        <w:rPr>
          <w:rFonts w:eastAsia="Calibri" w:cstheme="minorHAnsi"/>
          <w:sz w:val="24"/>
          <w:szCs w:val="24"/>
        </w:rPr>
        <w:t xml:space="preserve">2024. gada 14. augustā prezentēts ziņojums par projekta progresu </w:t>
      </w:r>
      <w:r w:rsidR="00AE6838" w:rsidRPr="00195853">
        <w:rPr>
          <w:rFonts w:eastAsia="Calibri" w:cstheme="minorHAnsi"/>
          <w:sz w:val="24"/>
          <w:szCs w:val="24"/>
        </w:rPr>
        <w:t>A</w:t>
      </w:r>
      <w:r w:rsidRPr="00195853">
        <w:rPr>
          <w:rFonts w:eastAsia="Calibri" w:cstheme="minorHAnsi"/>
          <w:sz w:val="24"/>
          <w:szCs w:val="24"/>
        </w:rPr>
        <w:t>tbildīgajai iestādei. Ziņojums pieņemts bez iebildumiem.</w:t>
      </w:r>
    </w:p>
    <w:p w14:paraId="7E027438" w14:textId="77777777" w:rsidR="007E02FA" w:rsidRPr="00195853" w:rsidRDefault="007E02FA" w:rsidP="0019585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3184F3" w14:textId="77777777" w:rsidR="00506808" w:rsidRPr="00195853" w:rsidRDefault="00506808" w:rsidP="0019585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95853">
        <w:rPr>
          <w:rFonts w:eastAsia="Calibri" w:cstheme="minorHAnsi"/>
          <w:sz w:val="24"/>
          <w:szCs w:val="24"/>
        </w:rPr>
        <w:t>2024. gada 2</w:t>
      </w:r>
      <w:r w:rsidR="007330CC" w:rsidRPr="00195853">
        <w:rPr>
          <w:rFonts w:eastAsia="Calibri" w:cstheme="minorHAnsi"/>
          <w:sz w:val="24"/>
          <w:szCs w:val="24"/>
        </w:rPr>
        <w:t>3</w:t>
      </w:r>
      <w:r w:rsidRPr="00195853">
        <w:rPr>
          <w:rFonts w:eastAsia="Calibri" w:cstheme="minorHAnsi"/>
          <w:sz w:val="24"/>
          <w:szCs w:val="24"/>
        </w:rPr>
        <w:t>. </w:t>
      </w:r>
      <w:r w:rsidR="007330CC" w:rsidRPr="00195853">
        <w:rPr>
          <w:rFonts w:eastAsia="Calibri" w:cstheme="minorHAnsi"/>
          <w:sz w:val="24"/>
          <w:szCs w:val="24"/>
        </w:rPr>
        <w:t>augustā</w:t>
      </w:r>
      <w:r w:rsidRPr="00195853">
        <w:rPr>
          <w:rFonts w:eastAsia="Calibri" w:cstheme="minorHAnsi"/>
          <w:sz w:val="24"/>
          <w:szCs w:val="24"/>
        </w:rPr>
        <w:t xml:space="preserve">  o</w:t>
      </w:r>
      <w:r w:rsidRPr="00195853">
        <w:rPr>
          <w:rFonts w:cstheme="minorHAnsi"/>
          <w:sz w:val="24"/>
          <w:szCs w:val="24"/>
        </w:rPr>
        <w:t>rganizēta projekta uzraudzības komitejas sēde</w:t>
      </w:r>
      <w:r w:rsidRPr="00195853">
        <w:rPr>
          <w:rFonts w:eastAsia="Calibri" w:cstheme="minorHAnsi"/>
          <w:sz w:val="24"/>
          <w:szCs w:val="24"/>
        </w:rPr>
        <w:t>, kurā prezentēt</w:t>
      </w:r>
      <w:r w:rsidR="007330CC" w:rsidRPr="00195853">
        <w:rPr>
          <w:rFonts w:eastAsia="Calibri" w:cstheme="minorHAnsi"/>
          <w:sz w:val="24"/>
          <w:szCs w:val="24"/>
        </w:rPr>
        <w:t>s</w:t>
      </w:r>
      <w:r w:rsidRPr="00195853">
        <w:rPr>
          <w:rFonts w:eastAsia="Calibri" w:cstheme="minorHAnsi"/>
          <w:sz w:val="24"/>
          <w:szCs w:val="24"/>
        </w:rPr>
        <w:t xml:space="preserve"> ziņojum</w:t>
      </w:r>
      <w:r w:rsidR="007330CC" w:rsidRPr="00195853">
        <w:rPr>
          <w:rFonts w:eastAsia="Calibri" w:cstheme="minorHAnsi"/>
          <w:sz w:val="24"/>
          <w:szCs w:val="24"/>
        </w:rPr>
        <w:t>s</w:t>
      </w:r>
      <w:r w:rsidRPr="00195853">
        <w:rPr>
          <w:rFonts w:eastAsia="Calibri" w:cstheme="minorHAnsi"/>
          <w:sz w:val="24"/>
          <w:szCs w:val="24"/>
        </w:rPr>
        <w:t xml:space="preserve"> par </w:t>
      </w:r>
      <w:r w:rsidRPr="00195853">
        <w:rPr>
          <w:rFonts w:cstheme="minorHAnsi"/>
          <w:sz w:val="24"/>
          <w:szCs w:val="24"/>
        </w:rPr>
        <w:t xml:space="preserve">projekta īstenošanas gaitu, mērķa un rezultātu sasniegšanas progresu, finanšu līdzekļu izlietojumu, identificētajiem riskiem, problēmām un priekšlikumiem to risināšanai. </w:t>
      </w:r>
      <w:r w:rsidRPr="00195853">
        <w:rPr>
          <w:rFonts w:eastAsia="Calibri" w:cstheme="minorHAnsi"/>
          <w:sz w:val="24"/>
          <w:szCs w:val="24"/>
        </w:rPr>
        <w:t>Ziņojum</w:t>
      </w:r>
      <w:r w:rsidR="007330CC" w:rsidRPr="00195853">
        <w:rPr>
          <w:rFonts w:eastAsia="Calibri" w:cstheme="minorHAnsi"/>
          <w:sz w:val="24"/>
          <w:szCs w:val="24"/>
        </w:rPr>
        <w:t>s</w:t>
      </w:r>
      <w:r w:rsidRPr="00195853">
        <w:rPr>
          <w:rFonts w:eastAsia="Calibri" w:cstheme="minorHAnsi"/>
          <w:sz w:val="24"/>
          <w:szCs w:val="24"/>
        </w:rPr>
        <w:t xml:space="preserve"> </w:t>
      </w:r>
      <w:r w:rsidR="007330CC" w:rsidRPr="00195853">
        <w:rPr>
          <w:rFonts w:eastAsia="Calibri" w:cstheme="minorHAnsi"/>
          <w:sz w:val="24"/>
          <w:szCs w:val="24"/>
        </w:rPr>
        <w:t xml:space="preserve">par projekta </w:t>
      </w:r>
      <w:r w:rsidR="007330CC" w:rsidRPr="00195853">
        <w:rPr>
          <w:rFonts w:cstheme="minorHAnsi"/>
          <w:spacing w:val="2"/>
          <w:sz w:val="24"/>
          <w:szCs w:val="24"/>
          <w:shd w:val="clear" w:color="auto" w:fill="FFFFFF"/>
        </w:rPr>
        <w:t xml:space="preserve">progresa novērtēšanu un uzraudzību </w:t>
      </w:r>
      <w:r w:rsidRPr="00195853">
        <w:rPr>
          <w:rFonts w:eastAsia="Calibri" w:cstheme="minorHAnsi"/>
          <w:sz w:val="24"/>
          <w:szCs w:val="24"/>
        </w:rPr>
        <w:t>ir pieņemt</w:t>
      </w:r>
      <w:r w:rsidR="007330CC" w:rsidRPr="00195853">
        <w:rPr>
          <w:rFonts w:eastAsia="Calibri" w:cstheme="minorHAnsi"/>
          <w:sz w:val="24"/>
          <w:szCs w:val="24"/>
        </w:rPr>
        <w:t>s</w:t>
      </w:r>
      <w:r w:rsidRPr="00195853">
        <w:rPr>
          <w:rFonts w:eastAsia="Calibri" w:cstheme="minorHAnsi"/>
          <w:sz w:val="24"/>
          <w:szCs w:val="24"/>
        </w:rPr>
        <w:t xml:space="preserve"> bez iebildumiem.</w:t>
      </w:r>
    </w:p>
    <w:p w14:paraId="69C63AD0" w14:textId="77777777" w:rsidR="00506808" w:rsidRPr="00625888" w:rsidRDefault="00506808" w:rsidP="00132D8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4CB23E9" w14:textId="77777777" w:rsidR="007F1103" w:rsidRPr="00625888" w:rsidRDefault="007F1103" w:rsidP="00132D8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sectPr w:rsidR="007F1103" w:rsidRPr="00625888" w:rsidSect="007330CC">
      <w:footerReference w:type="default" r:id="rId9"/>
      <w:pgSz w:w="11906" w:h="16838"/>
      <w:pgMar w:top="1134" w:right="1274" w:bottom="851" w:left="1418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E7EA7D" w16cex:dateUtc="2024-10-29T08:00:00Z"/>
  <w16cex:commentExtensible w16cex:durableId="49668289" w16cex:dateUtc="2024-10-29T07:59:00Z"/>
  <w16cex:commentExtensible w16cex:durableId="6CC4A7B8" w16cex:dateUtc="2024-10-29T08:02:00Z"/>
  <w16cex:commentExtensible w16cex:durableId="2F18BAD9" w16cex:dateUtc="2024-10-29T08:05:00Z"/>
  <w16cex:commentExtensible w16cex:durableId="101E08BC" w16cex:dateUtc="2024-10-29T07:57:00Z"/>
  <w16cex:commentExtensible w16cex:durableId="723BABBE" w16cex:dateUtc="2024-10-29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7075" w14:textId="77777777" w:rsidR="0066724C" w:rsidRDefault="0066724C" w:rsidP="00121D6A">
      <w:pPr>
        <w:spacing w:after="0" w:line="240" w:lineRule="auto"/>
      </w:pPr>
      <w:r>
        <w:separator/>
      </w:r>
    </w:p>
  </w:endnote>
  <w:endnote w:type="continuationSeparator" w:id="0">
    <w:p w14:paraId="71610B02" w14:textId="77777777" w:rsidR="0066724C" w:rsidRDefault="0066724C" w:rsidP="0012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3901750"/>
      <w:docPartObj>
        <w:docPartGallery w:val="Page Numbers (Bottom of Page)"/>
        <w:docPartUnique/>
      </w:docPartObj>
    </w:sdtPr>
    <w:sdtEndPr/>
    <w:sdtContent>
      <w:p w14:paraId="6B1D904B" w14:textId="77777777" w:rsidR="00D21F64" w:rsidRDefault="00D21F6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59072" w14:textId="77777777" w:rsidR="00121D6A" w:rsidRDefault="00121D6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65E45" w14:textId="77777777" w:rsidR="0066724C" w:rsidRDefault="0066724C" w:rsidP="00121D6A">
      <w:pPr>
        <w:spacing w:after="0" w:line="240" w:lineRule="auto"/>
      </w:pPr>
      <w:r>
        <w:separator/>
      </w:r>
    </w:p>
  </w:footnote>
  <w:footnote w:type="continuationSeparator" w:id="0">
    <w:p w14:paraId="1871CFB4" w14:textId="77777777" w:rsidR="0066724C" w:rsidRDefault="0066724C" w:rsidP="0012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296"/>
    <w:multiLevelType w:val="hybridMultilevel"/>
    <w:tmpl w:val="6024AC52"/>
    <w:lvl w:ilvl="0" w:tplc="454032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367D"/>
    <w:multiLevelType w:val="hybridMultilevel"/>
    <w:tmpl w:val="38DEF00E"/>
    <w:lvl w:ilvl="0" w:tplc="454032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6002"/>
    <w:multiLevelType w:val="hybridMultilevel"/>
    <w:tmpl w:val="CF6E33F4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F561CA"/>
    <w:multiLevelType w:val="multilevel"/>
    <w:tmpl w:val="2C5E9A66"/>
    <w:lvl w:ilvl="0">
      <w:start w:val="1"/>
      <w:numFmt w:val="decimal"/>
      <w:lvlText w:val="%1."/>
      <w:lvlJc w:val="left"/>
      <w:pPr>
        <w:ind w:left="514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946" w:hanging="432"/>
      </w:pPr>
    </w:lvl>
    <w:lvl w:ilvl="2">
      <w:start w:val="1"/>
      <w:numFmt w:val="decimal"/>
      <w:lvlText w:val="%1.%2.%3."/>
      <w:lvlJc w:val="left"/>
      <w:pPr>
        <w:ind w:left="1378" w:hanging="504"/>
      </w:pPr>
    </w:lvl>
    <w:lvl w:ilvl="3">
      <w:start w:val="1"/>
      <w:numFmt w:val="decimal"/>
      <w:lvlText w:val="%1.%2.%3.%4."/>
      <w:lvlJc w:val="left"/>
      <w:pPr>
        <w:ind w:left="1882" w:hanging="648"/>
      </w:pPr>
    </w:lvl>
    <w:lvl w:ilvl="4">
      <w:start w:val="1"/>
      <w:numFmt w:val="decimal"/>
      <w:lvlText w:val="%1.%2.%3.%4.%5."/>
      <w:lvlJc w:val="left"/>
      <w:pPr>
        <w:ind w:left="2386" w:hanging="792"/>
      </w:pPr>
    </w:lvl>
    <w:lvl w:ilvl="5">
      <w:start w:val="1"/>
      <w:numFmt w:val="decimal"/>
      <w:lvlText w:val="%1.%2.%3.%4.%5.%6."/>
      <w:lvlJc w:val="left"/>
      <w:pPr>
        <w:ind w:left="2890" w:hanging="936"/>
      </w:pPr>
    </w:lvl>
    <w:lvl w:ilvl="6">
      <w:start w:val="1"/>
      <w:numFmt w:val="decimal"/>
      <w:lvlText w:val="%1.%2.%3.%4.%5.%6.%7."/>
      <w:lvlJc w:val="left"/>
      <w:pPr>
        <w:ind w:left="3394" w:hanging="1080"/>
      </w:pPr>
    </w:lvl>
    <w:lvl w:ilvl="7">
      <w:start w:val="1"/>
      <w:numFmt w:val="decimal"/>
      <w:lvlText w:val="%1.%2.%3.%4.%5.%6.%7.%8."/>
      <w:lvlJc w:val="left"/>
      <w:pPr>
        <w:ind w:left="3898" w:hanging="1224"/>
      </w:pPr>
    </w:lvl>
    <w:lvl w:ilvl="8">
      <w:start w:val="1"/>
      <w:numFmt w:val="decimal"/>
      <w:lvlText w:val="%1.%2.%3.%4.%5.%6.%7.%8.%9."/>
      <w:lvlJc w:val="left"/>
      <w:pPr>
        <w:ind w:left="4474" w:hanging="1440"/>
      </w:pPr>
    </w:lvl>
  </w:abstractNum>
  <w:abstractNum w:abstractNumId="4" w15:restartNumberingAfterBreak="0">
    <w:nsid w:val="15F46D39"/>
    <w:multiLevelType w:val="hybridMultilevel"/>
    <w:tmpl w:val="C26C6392"/>
    <w:lvl w:ilvl="0" w:tplc="454032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7E07"/>
    <w:multiLevelType w:val="hybridMultilevel"/>
    <w:tmpl w:val="67407014"/>
    <w:lvl w:ilvl="0" w:tplc="454032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60CF"/>
    <w:multiLevelType w:val="hybridMultilevel"/>
    <w:tmpl w:val="861C6B5A"/>
    <w:lvl w:ilvl="0" w:tplc="454032D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A30687"/>
    <w:multiLevelType w:val="multilevel"/>
    <w:tmpl w:val="1B005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44A34DD"/>
    <w:multiLevelType w:val="hybridMultilevel"/>
    <w:tmpl w:val="5AACD206"/>
    <w:lvl w:ilvl="0" w:tplc="FFFFFFFF">
      <w:start w:val="1"/>
      <w:numFmt w:val="decimal"/>
      <w:lvlText w:val="[%1]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27E6D"/>
    <w:multiLevelType w:val="hybridMultilevel"/>
    <w:tmpl w:val="5C94EE5C"/>
    <w:lvl w:ilvl="0" w:tplc="454032D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454032D0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A17A3"/>
    <w:multiLevelType w:val="hybridMultilevel"/>
    <w:tmpl w:val="FF8EB77E"/>
    <w:lvl w:ilvl="0" w:tplc="FFFFFFFF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CCF06F1"/>
    <w:multiLevelType w:val="hybridMultilevel"/>
    <w:tmpl w:val="4816F344"/>
    <w:lvl w:ilvl="0" w:tplc="6A00F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032D0">
      <w:start w:val="1"/>
      <w:numFmt w:val="bullet"/>
      <w:lvlText w:val=""/>
      <w:lvlJc w:val="left"/>
      <w:pPr>
        <w:ind w:left="2160" w:hanging="180"/>
      </w:pPr>
      <w:rPr>
        <w:rFonts w:ascii="Symbol" w:hAnsi="Symbol"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634D"/>
    <w:multiLevelType w:val="hybridMultilevel"/>
    <w:tmpl w:val="C4A8D4EA"/>
    <w:lvl w:ilvl="0" w:tplc="454032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95DD2"/>
    <w:multiLevelType w:val="hybridMultilevel"/>
    <w:tmpl w:val="FBA20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27AA9"/>
    <w:multiLevelType w:val="multilevel"/>
    <w:tmpl w:val="DE807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49F5C57"/>
    <w:multiLevelType w:val="multilevel"/>
    <w:tmpl w:val="2C5E9A66"/>
    <w:lvl w:ilvl="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6" w15:restartNumberingAfterBreak="0">
    <w:nsid w:val="469213EF"/>
    <w:multiLevelType w:val="hybridMultilevel"/>
    <w:tmpl w:val="CDB0792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54032D0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97902"/>
    <w:multiLevelType w:val="multilevel"/>
    <w:tmpl w:val="069A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9392A"/>
    <w:multiLevelType w:val="hybridMultilevel"/>
    <w:tmpl w:val="8D8A55F0"/>
    <w:lvl w:ilvl="0" w:tplc="042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6013902"/>
    <w:multiLevelType w:val="multilevel"/>
    <w:tmpl w:val="CB7CE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080"/>
      </w:pPr>
      <w:rPr>
        <w:rFonts w:hint="default"/>
      </w:rPr>
    </w:lvl>
  </w:abstractNum>
  <w:abstractNum w:abstractNumId="20" w15:restartNumberingAfterBreak="0">
    <w:nsid w:val="5ECD2F11"/>
    <w:multiLevelType w:val="multilevel"/>
    <w:tmpl w:val="A8B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8041D"/>
    <w:multiLevelType w:val="multilevel"/>
    <w:tmpl w:val="A03A40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3684ED6"/>
    <w:multiLevelType w:val="multilevel"/>
    <w:tmpl w:val="5700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5" w:hanging="1800"/>
      </w:pPr>
      <w:rPr>
        <w:rFonts w:hint="default"/>
      </w:rPr>
    </w:lvl>
  </w:abstractNum>
  <w:abstractNum w:abstractNumId="23" w15:restartNumberingAfterBreak="0">
    <w:nsid w:val="657910B5"/>
    <w:multiLevelType w:val="hybridMultilevel"/>
    <w:tmpl w:val="282ED5F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138E7"/>
    <w:multiLevelType w:val="multilevel"/>
    <w:tmpl w:val="5596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E02A2"/>
    <w:multiLevelType w:val="multilevel"/>
    <w:tmpl w:val="6770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67113"/>
    <w:multiLevelType w:val="multilevel"/>
    <w:tmpl w:val="FACE48E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D90411"/>
    <w:multiLevelType w:val="hybridMultilevel"/>
    <w:tmpl w:val="78E422E8"/>
    <w:lvl w:ilvl="0" w:tplc="454032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47BE3"/>
    <w:multiLevelType w:val="hybridMultilevel"/>
    <w:tmpl w:val="F754E29A"/>
    <w:lvl w:ilvl="0" w:tplc="454032D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0067DA"/>
    <w:multiLevelType w:val="hybridMultilevel"/>
    <w:tmpl w:val="422853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3159B"/>
    <w:multiLevelType w:val="multilevel"/>
    <w:tmpl w:val="128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8"/>
  </w:num>
  <w:num w:numId="3">
    <w:abstractNumId w:val="20"/>
  </w:num>
  <w:num w:numId="4">
    <w:abstractNumId w:val="25"/>
  </w:num>
  <w:num w:numId="5">
    <w:abstractNumId w:val="17"/>
  </w:num>
  <w:num w:numId="6">
    <w:abstractNumId w:val="30"/>
  </w:num>
  <w:num w:numId="7">
    <w:abstractNumId w:val="19"/>
  </w:num>
  <w:num w:numId="8">
    <w:abstractNumId w:val="2"/>
  </w:num>
  <w:num w:numId="9">
    <w:abstractNumId w:val="13"/>
  </w:num>
  <w:num w:numId="10">
    <w:abstractNumId w:val="22"/>
  </w:num>
  <w:num w:numId="11">
    <w:abstractNumId w:val="14"/>
  </w:num>
  <w:num w:numId="12">
    <w:abstractNumId w:val="23"/>
  </w:num>
  <w:num w:numId="13">
    <w:abstractNumId w:val="23"/>
  </w:num>
  <w:num w:numId="14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0"/>
  </w:num>
  <w:num w:numId="24">
    <w:abstractNumId w:val="24"/>
  </w:num>
  <w:num w:numId="25">
    <w:abstractNumId w:val="26"/>
  </w:num>
  <w:num w:numId="26">
    <w:abstractNumId w:val="12"/>
  </w:num>
  <w:num w:numId="27">
    <w:abstractNumId w:val="0"/>
  </w:num>
  <w:num w:numId="28">
    <w:abstractNumId w:val="4"/>
  </w:num>
  <w:num w:numId="29">
    <w:abstractNumId w:val="1"/>
  </w:num>
  <w:num w:numId="30">
    <w:abstractNumId w:val="28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1B"/>
    <w:rsid w:val="00027ABF"/>
    <w:rsid w:val="00030CA4"/>
    <w:rsid w:val="000321C9"/>
    <w:rsid w:val="000338D1"/>
    <w:rsid w:val="00070E7B"/>
    <w:rsid w:val="00073096"/>
    <w:rsid w:val="0007439D"/>
    <w:rsid w:val="000918C9"/>
    <w:rsid w:val="0009282B"/>
    <w:rsid w:val="0009469F"/>
    <w:rsid w:val="000A3534"/>
    <w:rsid w:val="000A6D27"/>
    <w:rsid w:val="000B253F"/>
    <w:rsid w:val="000B7DD4"/>
    <w:rsid w:val="000C13BF"/>
    <w:rsid w:val="000C1BE2"/>
    <w:rsid w:val="000D11B3"/>
    <w:rsid w:val="000F1439"/>
    <w:rsid w:val="000F7EDE"/>
    <w:rsid w:val="00101179"/>
    <w:rsid w:val="00113040"/>
    <w:rsid w:val="001135F5"/>
    <w:rsid w:val="00113D89"/>
    <w:rsid w:val="00116F9D"/>
    <w:rsid w:val="00120BCC"/>
    <w:rsid w:val="00121D6A"/>
    <w:rsid w:val="001229FB"/>
    <w:rsid w:val="00131736"/>
    <w:rsid w:val="00132D85"/>
    <w:rsid w:val="00152597"/>
    <w:rsid w:val="001639B6"/>
    <w:rsid w:val="001778BD"/>
    <w:rsid w:val="00183307"/>
    <w:rsid w:val="00183FAE"/>
    <w:rsid w:val="001843BB"/>
    <w:rsid w:val="001920AD"/>
    <w:rsid w:val="0019271B"/>
    <w:rsid w:val="00195853"/>
    <w:rsid w:val="001959EA"/>
    <w:rsid w:val="00196BBD"/>
    <w:rsid w:val="001A0D35"/>
    <w:rsid w:val="001A4A8C"/>
    <w:rsid w:val="001C1769"/>
    <w:rsid w:val="001C26AE"/>
    <w:rsid w:val="001D5D68"/>
    <w:rsid w:val="001F7396"/>
    <w:rsid w:val="002007E0"/>
    <w:rsid w:val="002031D3"/>
    <w:rsid w:val="00210B00"/>
    <w:rsid w:val="0021364D"/>
    <w:rsid w:val="002164B4"/>
    <w:rsid w:val="0022428A"/>
    <w:rsid w:val="0022741B"/>
    <w:rsid w:val="002324C0"/>
    <w:rsid w:val="0023482D"/>
    <w:rsid w:val="00235784"/>
    <w:rsid w:val="002551EF"/>
    <w:rsid w:val="00256B9C"/>
    <w:rsid w:val="00276E57"/>
    <w:rsid w:val="0028093B"/>
    <w:rsid w:val="00292033"/>
    <w:rsid w:val="002B1EA2"/>
    <w:rsid w:val="002C0A9E"/>
    <w:rsid w:val="002C0B02"/>
    <w:rsid w:val="002D2809"/>
    <w:rsid w:val="002D2F49"/>
    <w:rsid w:val="002D7548"/>
    <w:rsid w:val="002E1779"/>
    <w:rsid w:val="002E1876"/>
    <w:rsid w:val="002E675F"/>
    <w:rsid w:val="002F27F9"/>
    <w:rsid w:val="002F547C"/>
    <w:rsid w:val="002F65C2"/>
    <w:rsid w:val="002F70F4"/>
    <w:rsid w:val="003020EE"/>
    <w:rsid w:val="00303240"/>
    <w:rsid w:val="00306BCA"/>
    <w:rsid w:val="00325707"/>
    <w:rsid w:val="00327B8F"/>
    <w:rsid w:val="00330A7E"/>
    <w:rsid w:val="00333906"/>
    <w:rsid w:val="00333F1D"/>
    <w:rsid w:val="0033420C"/>
    <w:rsid w:val="00344135"/>
    <w:rsid w:val="00347BFB"/>
    <w:rsid w:val="0035090C"/>
    <w:rsid w:val="00355242"/>
    <w:rsid w:val="00362FB8"/>
    <w:rsid w:val="00370EAB"/>
    <w:rsid w:val="00372EC6"/>
    <w:rsid w:val="00374E4C"/>
    <w:rsid w:val="00375A79"/>
    <w:rsid w:val="00375C7D"/>
    <w:rsid w:val="003804FB"/>
    <w:rsid w:val="00381F7E"/>
    <w:rsid w:val="00391E63"/>
    <w:rsid w:val="0039258D"/>
    <w:rsid w:val="00392B86"/>
    <w:rsid w:val="00392BFC"/>
    <w:rsid w:val="0039340B"/>
    <w:rsid w:val="003956F7"/>
    <w:rsid w:val="003A3DE8"/>
    <w:rsid w:val="003B075D"/>
    <w:rsid w:val="003B5A7C"/>
    <w:rsid w:val="003B648D"/>
    <w:rsid w:val="003C600D"/>
    <w:rsid w:val="003D1540"/>
    <w:rsid w:val="003E1FFE"/>
    <w:rsid w:val="003E2D45"/>
    <w:rsid w:val="004152B2"/>
    <w:rsid w:val="00420AD2"/>
    <w:rsid w:val="00422050"/>
    <w:rsid w:val="00424181"/>
    <w:rsid w:val="00430928"/>
    <w:rsid w:val="0043105B"/>
    <w:rsid w:val="004327BA"/>
    <w:rsid w:val="00440F47"/>
    <w:rsid w:val="0044405B"/>
    <w:rsid w:val="0045416C"/>
    <w:rsid w:val="00456F06"/>
    <w:rsid w:val="004637C5"/>
    <w:rsid w:val="00464138"/>
    <w:rsid w:val="00475264"/>
    <w:rsid w:val="00475E7D"/>
    <w:rsid w:val="00480FF8"/>
    <w:rsid w:val="004825AC"/>
    <w:rsid w:val="004921B3"/>
    <w:rsid w:val="0049489D"/>
    <w:rsid w:val="00496BD7"/>
    <w:rsid w:val="004A15DD"/>
    <w:rsid w:val="004A4FDB"/>
    <w:rsid w:val="004B0A26"/>
    <w:rsid w:val="004C316E"/>
    <w:rsid w:val="004C788B"/>
    <w:rsid w:val="004D7A25"/>
    <w:rsid w:val="004E15C4"/>
    <w:rsid w:val="004F06B3"/>
    <w:rsid w:val="004F1722"/>
    <w:rsid w:val="004F51D7"/>
    <w:rsid w:val="00503B20"/>
    <w:rsid w:val="005062F8"/>
    <w:rsid w:val="00506808"/>
    <w:rsid w:val="00561CE0"/>
    <w:rsid w:val="0056684E"/>
    <w:rsid w:val="00571BA8"/>
    <w:rsid w:val="005751FD"/>
    <w:rsid w:val="00581561"/>
    <w:rsid w:val="0058574D"/>
    <w:rsid w:val="00587261"/>
    <w:rsid w:val="00591B63"/>
    <w:rsid w:val="00596C64"/>
    <w:rsid w:val="005A223D"/>
    <w:rsid w:val="005B31D0"/>
    <w:rsid w:val="005E17D6"/>
    <w:rsid w:val="005E2D14"/>
    <w:rsid w:val="006002CD"/>
    <w:rsid w:val="0061376F"/>
    <w:rsid w:val="0061441B"/>
    <w:rsid w:val="00615895"/>
    <w:rsid w:val="0062391C"/>
    <w:rsid w:val="00625888"/>
    <w:rsid w:val="00642D17"/>
    <w:rsid w:val="00651888"/>
    <w:rsid w:val="00655A55"/>
    <w:rsid w:val="00662512"/>
    <w:rsid w:val="0066724C"/>
    <w:rsid w:val="006820DE"/>
    <w:rsid w:val="00693889"/>
    <w:rsid w:val="00696A13"/>
    <w:rsid w:val="006A45C7"/>
    <w:rsid w:val="006A5638"/>
    <w:rsid w:val="006B57A9"/>
    <w:rsid w:val="006C2BDF"/>
    <w:rsid w:val="006C4B02"/>
    <w:rsid w:val="006C6F80"/>
    <w:rsid w:val="006C7327"/>
    <w:rsid w:val="006C771E"/>
    <w:rsid w:val="006F0A9F"/>
    <w:rsid w:val="006F140F"/>
    <w:rsid w:val="006F6E7F"/>
    <w:rsid w:val="006F7983"/>
    <w:rsid w:val="00705B49"/>
    <w:rsid w:val="00716EB4"/>
    <w:rsid w:val="007330CC"/>
    <w:rsid w:val="007375C4"/>
    <w:rsid w:val="00761440"/>
    <w:rsid w:val="0079214C"/>
    <w:rsid w:val="007925E8"/>
    <w:rsid w:val="007B1972"/>
    <w:rsid w:val="007B2B90"/>
    <w:rsid w:val="007B36AA"/>
    <w:rsid w:val="007C013A"/>
    <w:rsid w:val="007C06F8"/>
    <w:rsid w:val="007D57EC"/>
    <w:rsid w:val="007D64C4"/>
    <w:rsid w:val="007E02FA"/>
    <w:rsid w:val="007E1A51"/>
    <w:rsid w:val="007E7083"/>
    <w:rsid w:val="007E74C9"/>
    <w:rsid w:val="007F1103"/>
    <w:rsid w:val="007F25D6"/>
    <w:rsid w:val="007F435B"/>
    <w:rsid w:val="007F480A"/>
    <w:rsid w:val="007F6D93"/>
    <w:rsid w:val="00805035"/>
    <w:rsid w:val="00826339"/>
    <w:rsid w:val="00830117"/>
    <w:rsid w:val="00847C68"/>
    <w:rsid w:val="00850F7B"/>
    <w:rsid w:val="008536FD"/>
    <w:rsid w:val="0085569C"/>
    <w:rsid w:val="00865381"/>
    <w:rsid w:val="00895386"/>
    <w:rsid w:val="008C47B9"/>
    <w:rsid w:val="008D0454"/>
    <w:rsid w:val="008E0436"/>
    <w:rsid w:val="008F329D"/>
    <w:rsid w:val="008F4729"/>
    <w:rsid w:val="00901FE2"/>
    <w:rsid w:val="0091017B"/>
    <w:rsid w:val="00914D94"/>
    <w:rsid w:val="00916451"/>
    <w:rsid w:val="00916D92"/>
    <w:rsid w:val="0092228C"/>
    <w:rsid w:val="00933CCC"/>
    <w:rsid w:val="00934F77"/>
    <w:rsid w:val="00941E8D"/>
    <w:rsid w:val="009571BC"/>
    <w:rsid w:val="00966BEF"/>
    <w:rsid w:val="0097358B"/>
    <w:rsid w:val="009745BE"/>
    <w:rsid w:val="00984135"/>
    <w:rsid w:val="009A1ACD"/>
    <w:rsid w:val="009A2493"/>
    <w:rsid w:val="009A44E1"/>
    <w:rsid w:val="009B0A3E"/>
    <w:rsid w:val="009C4193"/>
    <w:rsid w:val="009C7FA5"/>
    <w:rsid w:val="009D1FB3"/>
    <w:rsid w:val="009E3311"/>
    <w:rsid w:val="009E7851"/>
    <w:rsid w:val="009F5E90"/>
    <w:rsid w:val="00A00F40"/>
    <w:rsid w:val="00A16384"/>
    <w:rsid w:val="00A22D50"/>
    <w:rsid w:val="00A26939"/>
    <w:rsid w:val="00A2753F"/>
    <w:rsid w:val="00A34E5B"/>
    <w:rsid w:val="00A52824"/>
    <w:rsid w:val="00A5760B"/>
    <w:rsid w:val="00A65DDD"/>
    <w:rsid w:val="00A66CB8"/>
    <w:rsid w:val="00A71DF3"/>
    <w:rsid w:val="00A73777"/>
    <w:rsid w:val="00A75211"/>
    <w:rsid w:val="00A75A60"/>
    <w:rsid w:val="00A84912"/>
    <w:rsid w:val="00A90006"/>
    <w:rsid w:val="00A91256"/>
    <w:rsid w:val="00A93F61"/>
    <w:rsid w:val="00AA14B3"/>
    <w:rsid w:val="00AA2898"/>
    <w:rsid w:val="00AA2DAC"/>
    <w:rsid w:val="00AA44A9"/>
    <w:rsid w:val="00AA7EEC"/>
    <w:rsid w:val="00AC19DB"/>
    <w:rsid w:val="00AD179A"/>
    <w:rsid w:val="00AD4D17"/>
    <w:rsid w:val="00AE6838"/>
    <w:rsid w:val="00AE6A0E"/>
    <w:rsid w:val="00B10EA8"/>
    <w:rsid w:val="00B40D12"/>
    <w:rsid w:val="00B473A5"/>
    <w:rsid w:val="00B61D5E"/>
    <w:rsid w:val="00B721EA"/>
    <w:rsid w:val="00B725F2"/>
    <w:rsid w:val="00B75F25"/>
    <w:rsid w:val="00B84C21"/>
    <w:rsid w:val="00B9507F"/>
    <w:rsid w:val="00BA4FCD"/>
    <w:rsid w:val="00BA6643"/>
    <w:rsid w:val="00BB2E50"/>
    <w:rsid w:val="00BC45ED"/>
    <w:rsid w:val="00BD34EA"/>
    <w:rsid w:val="00BF259F"/>
    <w:rsid w:val="00BF6A34"/>
    <w:rsid w:val="00BF6CC6"/>
    <w:rsid w:val="00C10D16"/>
    <w:rsid w:val="00C149AB"/>
    <w:rsid w:val="00C401F3"/>
    <w:rsid w:val="00C4388E"/>
    <w:rsid w:val="00C45312"/>
    <w:rsid w:val="00C523E9"/>
    <w:rsid w:val="00C606BF"/>
    <w:rsid w:val="00C7212F"/>
    <w:rsid w:val="00C80E92"/>
    <w:rsid w:val="00C8514A"/>
    <w:rsid w:val="00C91DAA"/>
    <w:rsid w:val="00C94D56"/>
    <w:rsid w:val="00CA4FC8"/>
    <w:rsid w:val="00CA5746"/>
    <w:rsid w:val="00CB733B"/>
    <w:rsid w:val="00CC0652"/>
    <w:rsid w:val="00CC3D27"/>
    <w:rsid w:val="00CC7A34"/>
    <w:rsid w:val="00CC7DC6"/>
    <w:rsid w:val="00CD1B4E"/>
    <w:rsid w:val="00CD3B6F"/>
    <w:rsid w:val="00CD7DAA"/>
    <w:rsid w:val="00CF33F9"/>
    <w:rsid w:val="00D10AFC"/>
    <w:rsid w:val="00D1123F"/>
    <w:rsid w:val="00D16EE6"/>
    <w:rsid w:val="00D20AF2"/>
    <w:rsid w:val="00D21F64"/>
    <w:rsid w:val="00D227A9"/>
    <w:rsid w:val="00D253DD"/>
    <w:rsid w:val="00D358E0"/>
    <w:rsid w:val="00D41548"/>
    <w:rsid w:val="00D4237F"/>
    <w:rsid w:val="00D5393F"/>
    <w:rsid w:val="00D56FC8"/>
    <w:rsid w:val="00D74D76"/>
    <w:rsid w:val="00D864C5"/>
    <w:rsid w:val="00DA1377"/>
    <w:rsid w:val="00DA53BC"/>
    <w:rsid w:val="00DC02C4"/>
    <w:rsid w:val="00DD3191"/>
    <w:rsid w:val="00DD413D"/>
    <w:rsid w:val="00DD7725"/>
    <w:rsid w:val="00DE46DA"/>
    <w:rsid w:val="00E00AB1"/>
    <w:rsid w:val="00E125F6"/>
    <w:rsid w:val="00E13659"/>
    <w:rsid w:val="00E22D17"/>
    <w:rsid w:val="00E2560D"/>
    <w:rsid w:val="00E262E9"/>
    <w:rsid w:val="00E37639"/>
    <w:rsid w:val="00E56D93"/>
    <w:rsid w:val="00E579AB"/>
    <w:rsid w:val="00E6790C"/>
    <w:rsid w:val="00E70E3E"/>
    <w:rsid w:val="00E74FDB"/>
    <w:rsid w:val="00E768D5"/>
    <w:rsid w:val="00E85723"/>
    <w:rsid w:val="00E972EB"/>
    <w:rsid w:val="00EA01CD"/>
    <w:rsid w:val="00EB4C0A"/>
    <w:rsid w:val="00EC326E"/>
    <w:rsid w:val="00EC4CED"/>
    <w:rsid w:val="00EC704B"/>
    <w:rsid w:val="00ED4AF5"/>
    <w:rsid w:val="00EF64FE"/>
    <w:rsid w:val="00F01C06"/>
    <w:rsid w:val="00F01E12"/>
    <w:rsid w:val="00F02A73"/>
    <w:rsid w:val="00F1486C"/>
    <w:rsid w:val="00F34F44"/>
    <w:rsid w:val="00F40387"/>
    <w:rsid w:val="00F40E3D"/>
    <w:rsid w:val="00F44008"/>
    <w:rsid w:val="00F63728"/>
    <w:rsid w:val="00F6785B"/>
    <w:rsid w:val="00F7184F"/>
    <w:rsid w:val="00F809C4"/>
    <w:rsid w:val="00F90350"/>
    <w:rsid w:val="00F93F31"/>
    <w:rsid w:val="00FA2D98"/>
    <w:rsid w:val="00FA50C8"/>
    <w:rsid w:val="00FB63B2"/>
    <w:rsid w:val="00FC5390"/>
    <w:rsid w:val="00FC62EF"/>
    <w:rsid w:val="00FC77E1"/>
    <w:rsid w:val="00FD066C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4058B"/>
  <w15:chartTrackingRefBased/>
  <w15:docId w15:val="{E77DA0AA-6D8F-4498-B67B-315B6CB8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05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5">
    <w:name w:val="heading 5"/>
    <w:basedOn w:val="Parasts"/>
    <w:link w:val="Virsraksts5Rakstz"/>
    <w:uiPriority w:val="9"/>
    <w:qFormat/>
    <w:rsid w:val="00475E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ql-align-justify">
    <w:name w:val="ql-align-justify"/>
    <w:basedOn w:val="Parasts"/>
    <w:rsid w:val="0029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aliases w:val="2,H&amp;P List Paragraph,Saistīto dokumentu saraksts,Syle 1,List Paragraph1,Numurets,PPS_Bullet,Normal bullet 2,Bullet list,Strip,Colorful List - Accent 12,Virsraksti,Colorful List - Accent 11,list paragraph,h&amp;p list paragraph,syle 1,Dot p"/>
    <w:basedOn w:val="Parasts"/>
    <w:link w:val="SarakstarindkopaRakstz"/>
    <w:uiPriority w:val="34"/>
    <w:qFormat/>
    <w:rsid w:val="002C0B02"/>
    <w:pPr>
      <w:spacing w:after="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lv-LV"/>
    </w:rPr>
  </w:style>
  <w:style w:type="character" w:customStyle="1" w:styleId="SarakstarindkopaRakstz">
    <w:name w:val="Saraksta rindkopa Rakstz."/>
    <w:aliases w:val="2 Rakstz.,H&amp;P List Paragraph Rakstz.,Saistīto dokumentu saraksts Rakstz.,Syle 1 Rakstz.,List Paragraph1 Rakstz.,Numurets Rakstz.,PPS_Bullet Rakstz.,Normal bullet 2 Rakstz.,Bullet list Rakstz.,Strip Rakstz.,Virsraksti Rakstz."/>
    <w:link w:val="Sarakstarindkopa"/>
    <w:uiPriority w:val="34"/>
    <w:qFormat/>
    <w:locked/>
    <w:rsid w:val="002C0B02"/>
    <w:rPr>
      <w:rFonts w:ascii="Times New Roman" w:eastAsia="Times New Roman" w:hAnsi="Times New Roman" w:cs="Times New Roman"/>
      <w:sz w:val="24"/>
      <w:lang w:eastAsia="lv-LV"/>
    </w:rPr>
  </w:style>
  <w:style w:type="character" w:styleId="Izteiksmgs">
    <w:name w:val="Strong"/>
    <w:basedOn w:val="Noklusjumarindkopasfonts"/>
    <w:uiPriority w:val="22"/>
    <w:qFormat/>
    <w:rsid w:val="00D16EE6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6B57A9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37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212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7212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7212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212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212F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72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7212F"/>
    <w:rPr>
      <w:rFonts w:ascii="Segoe UI" w:hAnsi="Segoe UI" w:cs="Segoe UI"/>
      <w:sz w:val="18"/>
      <w:szCs w:val="18"/>
    </w:rPr>
  </w:style>
  <w:style w:type="character" w:styleId="Izclums">
    <w:name w:val="Emphasis"/>
    <w:basedOn w:val="Noklusjumarindkopasfonts"/>
    <w:uiPriority w:val="20"/>
    <w:qFormat/>
    <w:rsid w:val="00121D6A"/>
    <w:rPr>
      <w:i/>
      <w:iCs/>
    </w:rPr>
  </w:style>
  <w:style w:type="paragraph" w:styleId="Galvene">
    <w:name w:val="header"/>
    <w:basedOn w:val="Parasts"/>
    <w:link w:val="GalveneRakstz"/>
    <w:uiPriority w:val="99"/>
    <w:unhideWhenUsed/>
    <w:rsid w:val="00121D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21D6A"/>
  </w:style>
  <w:style w:type="paragraph" w:styleId="Kjene">
    <w:name w:val="footer"/>
    <w:basedOn w:val="Parasts"/>
    <w:link w:val="KjeneRakstz"/>
    <w:uiPriority w:val="99"/>
    <w:unhideWhenUsed/>
    <w:rsid w:val="00121D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21D6A"/>
  </w:style>
  <w:style w:type="character" w:styleId="Neatrisintapieminana">
    <w:name w:val="Unresolved Mention"/>
    <w:basedOn w:val="Noklusjumarindkopasfonts"/>
    <w:uiPriority w:val="99"/>
    <w:semiHidden/>
    <w:unhideWhenUsed/>
    <w:rsid w:val="00A9000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4AF5"/>
    <w:rPr>
      <w:color w:val="954F72" w:themeColor="followed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47BF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47BF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47BFB"/>
    <w:rPr>
      <w:vertAlign w:val="superscript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75E7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05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Parasts"/>
    <w:rsid w:val="00EF64FE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Parasts"/>
    <w:rsid w:val="00EC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Lgumam">
    <w:name w:val="1. Līgumam"/>
    <w:basedOn w:val="Parasts"/>
    <w:qFormat/>
    <w:rsid w:val="00CC3D27"/>
    <w:pPr>
      <w:keepNext/>
      <w:numPr>
        <w:numId w:val="25"/>
      </w:numPr>
      <w:spacing w:before="240" w:after="120" w:line="240" w:lineRule="auto"/>
      <w:jc w:val="center"/>
    </w:pPr>
    <w:rPr>
      <w:rFonts w:ascii="Times New Roman Bold" w:eastAsia="Calibri" w:hAnsi="Times New Roman Bold" w:cs="Times New Roman"/>
      <w:b/>
      <w:caps/>
      <w:sz w:val="24"/>
      <w:szCs w:val="24"/>
    </w:rPr>
  </w:style>
  <w:style w:type="paragraph" w:customStyle="1" w:styleId="11Lgumam">
    <w:name w:val="1.1. Līgumam"/>
    <w:basedOn w:val="Parasts"/>
    <w:qFormat/>
    <w:rsid w:val="00CC3D27"/>
    <w:pPr>
      <w:numPr>
        <w:ilvl w:val="1"/>
        <w:numId w:val="25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Lgumam">
    <w:name w:val="1.1.1. Līgumam"/>
    <w:basedOn w:val="11Lgumam"/>
    <w:link w:val="111LgumamChar"/>
    <w:qFormat/>
    <w:rsid w:val="00CC3D27"/>
    <w:pPr>
      <w:numPr>
        <w:ilvl w:val="2"/>
      </w:numPr>
      <w:ind w:left="1080" w:hanging="720"/>
    </w:pPr>
  </w:style>
  <w:style w:type="character" w:customStyle="1" w:styleId="111LgumamChar">
    <w:name w:val="1.1.1. Līgumam Char"/>
    <w:link w:val="111Lgumam"/>
    <w:rsid w:val="00CC3D27"/>
    <w:rPr>
      <w:rFonts w:ascii="Times New Roman" w:eastAsia="Calibri" w:hAnsi="Times New Roman" w:cs="Times New Roman"/>
      <w:sz w:val="24"/>
      <w:szCs w:val="24"/>
    </w:rPr>
  </w:style>
  <w:style w:type="paragraph" w:customStyle="1" w:styleId="1111lgumam">
    <w:name w:val="1.1.1.1. līgumam"/>
    <w:basedOn w:val="111Lgumam"/>
    <w:qFormat/>
    <w:rsid w:val="00CC3D27"/>
    <w:pPr>
      <w:numPr>
        <w:ilvl w:val="3"/>
      </w:numPr>
      <w:ind w:left="2880" w:hanging="360"/>
    </w:pPr>
    <w:rPr>
      <w:color w:val="00000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22D5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22D50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22D50"/>
    <w:rPr>
      <w:vertAlign w:val="superscript"/>
    </w:rPr>
  </w:style>
  <w:style w:type="paragraph" w:styleId="Prskatjums">
    <w:name w:val="Revision"/>
    <w:hidden/>
    <w:uiPriority w:val="99"/>
    <w:semiHidden/>
    <w:rsid w:val="00E85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69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96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9420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833E-28F6-4744-9A7D-A3AEE6AB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6982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Litiņa-Bērziņa</dc:creator>
  <cp:keywords/>
  <dc:description/>
  <cp:lastModifiedBy>Inita Litiņa-Bērziņa</cp:lastModifiedBy>
  <cp:revision>21</cp:revision>
  <dcterms:created xsi:type="dcterms:W3CDTF">2024-10-29T09:49:00Z</dcterms:created>
  <dcterms:modified xsi:type="dcterms:W3CDTF">2024-10-30T09:39:00Z</dcterms:modified>
</cp:coreProperties>
</file>