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76422C" w:rsidRDefault="00154E1E" w:rsidP="00DD3FB9">
      <w:pPr>
        <w:jc w:val="center"/>
        <w:rPr>
          <w:rFonts w:ascii="Times New Roman" w:hAnsi="Times New Roman"/>
          <w:b/>
          <w:noProof/>
          <w:sz w:val="28"/>
          <w:szCs w:val="24"/>
        </w:rPr>
      </w:pPr>
      <w:bookmarkStart w:id="0" w:name="_Hlk495070579"/>
      <w:bookmarkEnd w:id="0"/>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bookmarkStart w:id="1" w:name="_Hlk502753458"/>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bookmarkEnd w:id="1"/>
    <w:p w14:paraId="284DF95C" w14:textId="77777777"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14:paraId="52641257" w14:textId="615C7F1B" w:rsidR="00154E1E" w:rsidRDefault="00556D64" w:rsidP="00154E1E">
      <w:pPr>
        <w:jc w:val="right"/>
        <w:rPr>
          <w:rFonts w:ascii="Times New Roman" w:hAnsi="Times New Roman"/>
          <w:b/>
          <w:sz w:val="24"/>
          <w:szCs w:val="24"/>
        </w:rPr>
      </w:pPr>
      <w:r w:rsidRPr="00BC0757">
        <w:rPr>
          <w:rFonts w:ascii="Times New Roman" w:hAnsi="Times New Roman"/>
          <w:b/>
          <w:sz w:val="24"/>
          <w:szCs w:val="24"/>
        </w:rPr>
        <w:t>1</w:t>
      </w:r>
      <w:r w:rsidR="00BC0757" w:rsidRPr="00BC0757">
        <w:rPr>
          <w:rFonts w:ascii="Times New Roman" w:hAnsi="Times New Roman"/>
          <w:b/>
          <w:sz w:val="24"/>
          <w:szCs w:val="24"/>
        </w:rPr>
        <w:t>3</w:t>
      </w:r>
      <w:r w:rsidRPr="00BC0757">
        <w:rPr>
          <w:rFonts w:ascii="Times New Roman" w:hAnsi="Times New Roman"/>
          <w:b/>
          <w:sz w:val="24"/>
          <w:szCs w:val="24"/>
        </w:rPr>
        <w:t>.</w:t>
      </w:r>
      <w:r w:rsidR="00997D6B">
        <w:rPr>
          <w:rFonts w:ascii="Times New Roman" w:hAnsi="Times New Roman"/>
          <w:b/>
          <w:sz w:val="24"/>
          <w:szCs w:val="24"/>
        </w:rPr>
        <w:t>0</w:t>
      </w:r>
      <w:r w:rsidR="001F242B">
        <w:rPr>
          <w:rFonts w:ascii="Times New Roman" w:hAnsi="Times New Roman"/>
          <w:b/>
          <w:sz w:val="24"/>
          <w:szCs w:val="24"/>
        </w:rPr>
        <w:t>7</w:t>
      </w:r>
      <w:r w:rsidR="004946AD" w:rsidRPr="00BC0757">
        <w:rPr>
          <w:rFonts w:ascii="Times New Roman" w:hAnsi="Times New Roman"/>
          <w:b/>
          <w:sz w:val="24"/>
          <w:szCs w:val="24"/>
        </w:rPr>
        <w:t>.201</w:t>
      </w:r>
      <w:r w:rsidR="00997D6B">
        <w:rPr>
          <w:rFonts w:ascii="Times New Roman" w:hAnsi="Times New Roman"/>
          <w:b/>
          <w:sz w:val="24"/>
          <w:szCs w:val="24"/>
        </w:rPr>
        <w:t>8</w:t>
      </w:r>
      <w:r w:rsidR="00154E1E" w:rsidRPr="00BC0757">
        <w:rPr>
          <w:rFonts w:ascii="Times New Roman" w:hAnsi="Times New Roman"/>
          <w:b/>
          <w:sz w:val="24"/>
          <w:szCs w:val="24"/>
        </w:rPr>
        <w:t>.</w:t>
      </w:r>
    </w:p>
    <w:p w14:paraId="521DABA8" w14:textId="77777777" w:rsidR="00CC78B7" w:rsidRPr="00BC0757" w:rsidRDefault="00CC78B7" w:rsidP="00154E1E">
      <w:pPr>
        <w:jc w:val="right"/>
        <w:rPr>
          <w:rFonts w:ascii="Times New Roman" w:hAnsi="Times New Roman"/>
          <w:b/>
          <w:sz w:val="24"/>
          <w:szCs w:val="24"/>
        </w:rPr>
      </w:pPr>
    </w:p>
    <w:p w14:paraId="25A15D14" w14:textId="02753783" w:rsidR="00525BAA" w:rsidRDefault="00525BAA" w:rsidP="00B6190E">
      <w:pPr>
        <w:ind w:firstLine="720"/>
        <w:jc w:val="both"/>
        <w:rPr>
          <w:rFonts w:ascii="Times New Roman" w:hAnsi="Times New Roman"/>
          <w:noProof/>
          <w:sz w:val="24"/>
          <w:szCs w:val="24"/>
        </w:rPr>
      </w:pPr>
    </w:p>
    <w:p w14:paraId="71EDD478" w14:textId="5A510A2E" w:rsidR="007E1426" w:rsidRDefault="009C51E5" w:rsidP="007E1426">
      <w:pPr>
        <w:jc w:val="both"/>
        <w:rPr>
          <w:rFonts w:ascii="Times New Roman" w:hAnsi="Times New Roman"/>
          <w:noProof/>
          <w:sz w:val="24"/>
          <w:szCs w:val="24"/>
        </w:rPr>
      </w:pPr>
      <w:r w:rsidRPr="00055499">
        <w:rPr>
          <w:rFonts w:ascii="Times New Roman" w:hAnsi="Times New Roman"/>
          <w:noProof/>
          <w:sz w:val="24"/>
          <w:szCs w:val="24"/>
          <w:lang w:eastAsia="lv-LV"/>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055499">
        <w:rPr>
          <w:rFonts w:ascii="Times New Roman" w:hAnsi="Times New Roman"/>
          <w:noProof/>
          <w:sz w:val="24"/>
          <w:szCs w:val="24"/>
        </w:rPr>
        <w:t xml:space="preserve"> </w:t>
      </w:r>
      <w:r w:rsidR="00195188" w:rsidRPr="00195188">
        <w:rPr>
          <w:rFonts w:ascii="Times New Roman" w:hAnsi="Times New Roman"/>
          <w:noProof/>
          <w:sz w:val="24"/>
          <w:szCs w:val="24"/>
        </w:rPr>
        <w:t xml:space="preserve">Valsts bērnu tiesību aizsardzības inspekcijas (turpmāk – VBTAI)  Eiropas Savienības fonda projekta Nr. 9.2.1.3/16/I/001 „Atbalsta sistēmas pilnveide bērniem ar saskarsmes grūtībām, uzvedības traucējumiem un vardarbību ģimenē” (turpmāk – projekts) </w:t>
      </w:r>
      <w:r w:rsidR="007E1426" w:rsidRPr="007E1426">
        <w:rPr>
          <w:rFonts w:ascii="Times New Roman" w:hAnsi="Times New Roman"/>
          <w:noProof/>
          <w:sz w:val="24"/>
          <w:szCs w:val="24"/>
        </w:rPr>
        <w:t>Konsultatīvā</w:t>
      </w:r>
      <w:r w:rsidR="000B38D8">
        <w:rPr>
          <w:rFonts w:ascii="Times New Roman" w:hAnsi="Times New Roman"/>
          <w:noProof/>
          <w:sz w:val="24"/>
          <w:szCs w:val="24"/>
        </w:rPr>
        <w:t>s</w:t>
      </w:r>
      <w:r w:rsidR="007E1426" w:rsidRPr="007E1426">
        <w:rPr>
          <w:rFonts w:ascii="Times New Roman" w:hAnsi="Times New Roman"/>
          <w:noProof/>
          <w:sz w:val="24"/>
          <w:szCs w:val="24"/>
        </w:rPr>
        <w:t xml:space="preserve"> nodaļa</w:t>
      </w:r>
      <w:r w:rsidR="000B38D8">
        <w:rPr>
          <w:rFonts w:ascii="Times New Roman" w:hAnsi="Times New Roman"/>
          <w:noProof/>
          <w:sz w:val="24"/>
          <w:szCs w:val="24"/>
        </w:rPr>
        <w:t>s</w:t>
      </w:r>
      <w:r w:rsidR="007E1426" w:rsidRPr="007E1426">
        <w:rPr>
          <w:rFonts w:ascii="Times New Roman" w:hAnsi="Times New Roman"/>
          <w:noProof/>
          <w:sz w:val="24"/>
          <w:szCs w:val="24"/>
        </w:rPr>
        <w:t xml:space="preserve"> multidisciplinārā komand</w:t>
      </w:r>
      <w:r w:rsidR="00F97D7E">
        <w:rPr>
          <w:rFonts w:ascii="Times New Roman" w:hAnsi="Times New Roman"/>
          <w:noProof/>
          <w:sz w:val="24"/>
          <w:szCs w:val="24"/>
        </w:rPr>
        <w:t>a</w:t>
      </w:r>
      <w:r w:rsidR="00124DD3">
        <w:rPr>
          <w:rFonts w:ascii="Times New Roman" w:hAnsi="Times New Roman"/>
          <w:noProof/>
          <w:sz w:val="24"/>
          <w:szCs w:val="24"/>
        </w:rPr>
        <w:t>,</w:t>
      </w:r>
      <w:r w:rsidR="00BF60F9">
        <w:rPr>
          <w:rFonts w:ascii="Times New Roman" w:hAnsi="Times New Roman"/>
          <w:noProof/>
          <w:sz w:val="24"/>
          <w:szCs w:val="24"/>
        </w:rPr>
        <w:t xml:space="preserve"> </w:t>
      </w:r>
      <w:r w:rsidR="00124DD3">
        <w:rPr>
          <w:rFonts w:ascii="Times New Roman" w:hAnsi="Times New Roman"/>
          <w:noProof/>
          <w:sz w:val="24"/>
          <w:szCs w:val="24"/>
        </w:rPr>
        <w:t xml:space="preserve">atbilstoši Konsultatīvās nodaļas izstrādātajai metodoloģijai </w:t>
      </w:r>
      <w:r w:rsidR="00124DD3" w:rsidRPr="00195188">
        <w:rPr>
          <w:rFonts w:ascii="Times New Roman" w:hAnsi="Times New Roman"/>
          <w:noProof/>
          <w:sz w:val="24"/>
          <w:szCs w:val="24"/>
        </w:rPr>
        <w:t>bērnu uzvedības traucējumu un saskarsmes grūtību diagnosticēšanai</w:t>
      </w:r>
      <w:r w:rsidR="00394176">
        <w:rPr>
          <w:rFonts w:ascii="Times New Roman" w:hAnsi="Times New Roman"/>
          <w:noProof/>
          <w:sz w:val="24"/>
          <w:szCs w:val="24"/>
        </w:rPr>
        <w:t>,</w:t>
      </w:r>
      <w:r w:rsidR="00124DD3" w:rsidRPr="007E1426">
        <w:rPr>
          <w:rFonts w:ascii="Times New Roman" w:hAnsi="Times New Roman"/>
          <w:noProof/>
          <w:sz w:val="24"/>
          <w:szCs w:val="24"/>
        </w:rPr>
        <w:t xml:space="preserve"> </w:t>
      </w:r>
      <w:r w:rsidR="007E1426" w:rsidRPr="007E1426">
        <w:rPr>
          <w:rFonts w:ascii="Times New Roman" w:hAnsi="Times New Roman"/>
          <w:noProof/>
          <w:sz w:val="24"/>
          <w:szCs w:val="24"/>
        </w:rPr>
        <w:t>turpina darbu pie atbalsta programm</w:t>
      </w:r>
      <w:r w:rsidR="00F97D7E">
        <w:rPr>
          <w:rFonts w:ascii="Times New Roman" w:hAnsi="Times New Roman"/>
          <w:noProof/>
          <w:sz w:val="24"/>
          <w:szCs w:val="24"/>
        </w:rPr>
        <w:t xml:space="preserve">u </w:t>
      </w:r>
      <w:r w:rsidR="007E1426" w:rsidRPr="007E1426">
        <w:rPr>
          <w:rFonts w:ascii="Times New Roman" w:hAnsi="Times New Roman"/>
          <w:noProof/>
          <w:sz w:val="24"/>
          <w:szCs w:val="24"/>
        </w:rPr>
        <w:t xml:space="preserve">izstrādes dažāda vecuma bērniem ar uzvedības problēmām, sniedzot rekomendācijas bērnu likumiskajiem pārstāvjiem </w:t>
      </w:r>
      <w:r w:rsidR="00195188" w:rsidRPr="00195188">
        <w:rPr>
          <w:rFonts w:ascii="Times New Roman" w:hAnsi="Times New Roman"/>
          <w:noProof/>
          <w:sz w:val="24"/>
          <w:szCs w:val="24"/>
        </w:rPr>
        <w:t xml:space="preserve">vai aprūpētājiem </w:t>
      </w:r>
      <w:r w:rsidR="007E1426" w:rsidRPr="007E1426">
        <w:rPr>
          <w:rFonts w:ascii="Times New Roman" w:hAnsi="Times New Roman"/>
          <w:noProof/>
          <w:sz w:val="24"/>
          <w:szCs w:val="24"/>
        </w:rPr>
        <w:t>un speciālistiem (izglītības iestādēm un sociālajiem dienestiem</w:t>
      </w:r>
      <w:r w:rsidR="00055499">
        <w:rPr>
          <w:rFonts w:ascii="Times New Roman" w:hAnsi="Times New Roman"/>
          <w:noProof/>
          <w:sz w:val="24"/>
          <w:szCs w:val="24"/>
        </w:rPr>
        <w:t xml:space="preserve"> u.c.institūciju speciālistiem</w:t>
      </w:r>
      <w:r w:rsidR="007E1426" w:rsidRPr="007E1426">
        <w:rPr>
          <w:rFonts w:ascii="Times New Roman" w:hAnsi="Times New Roman"/>
          <w:noProof/>
          <w:sz w:val="24"/>
          <w:szCs w:val="24"/>
        </w:rPr>
        <w:t>)</w:t>
      </w:r>
      <w:r w:rsidR="00195188">
        <w:rPr>
          <w:rFonts w:ascii="Times New Roman" w:hAnsi="Times New Roman"/>
          <w:noProof/>
          <w:sz w:val="24"/>
          <w:szCs w:val="24"/>
        </w:rPr>
        <w:t xml:space="preserve">, tādējādi </w:t>
      </w:r>
      <w:r w:rsidR="00F97D7E">
        <w:rPr>
          <w:rFonts w:ascii="Times New Roman" w:hAnsi="Times New Roman"/>
          <w:noProof/>
          <w:sz w:val="24"/>
          <w:szCs w:val="24"/>
        </w:rPr>
        <w:t xml:space="preserve">nodrošinot gan bērna iekļaušanos sabiedrībā, gan bērna pilnvērtīgu </w:t>
      </w:r>
      <w:r w:rsidR="000B38D8">
        <w:rPr>
          <w:rFonts w:ascii="Times New Roman" w:hAnsi="Times New Roman"/>
          <w:noProof/>
          <w:sz w:val="24"/>
          <w:szCs w:val="24"/>
        </w:rPr>
        <w:t xml:space="preserve">iekļaušanos </w:t>
      </w:r>
      <w:r w:rsidR="00F97D7E">
        <w:rPr>
          <w:rFonts w:ascii="Times New Roman" w:hAnsi="Times New Roman"/>
          <w:noProof/>
          <w:sz w:val="24"/>
          <w:szCs w:val="24"/>
        </w:rPr>
        <w:t>izglītības iestādē</w:t>
      </w:r>
      <w:r w:rsidR="00DD3FB9">
        <w:rPr>
          <w:rFonts w:ascii="Times New Roman" w:hAnsi="Times New Roman"/>
          <w:noProof/>
          <w:sz w:val="24"/>
          <w:szCs w:val="24"/>
        </w:rPr>
        <w:t>.</w:t>
      </w:r>
    </w:p>
    <w:p w14:paraId="5E11F3F2" w14:textId="69A131B1" w:rsidR="00DF29F9" w:rsidRPr="00E175D8" w:rsidRDefault="00DF29F9" w:rsidP="004F2783">
      <w:pPr>
        <w:jc w:val="both"/>
        <w:rPr>
          <w:rFonts w:ascii="Times New Roman" w:hAnsi="Times New Roman"/>
          <w:sz w:val="24"/>
          <w:szCs w:val="24"/>
        </w:rPr>
      </w:pPr>
      <w:r w:rsidRPr="00E175D8">
        <w:rPr>
          <w:rFonts w:ascii="Times New Roman" w:hAnsi="Times New Roman"/>
          <w:noProof/>
          <w:sz w:val="24"/>
          <w:szCs w:val="24"/>
          <w:lang w:eastAsia="lv-LV"/>
        </w:rPr>
        <w:drawing>
          <wp:inline distT="0" distB="0" distL="0" distR="0" wp14:anchorId="7E83923C" wp14:editId="188DF4DC">
            <wp:extent cx="707390" cy="353695"/>
            <wp:effectExtent l="0" t="0" r="0" b="825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175D8">
        <w:rPr>
          <w:rFonts w:ascii="Times New Roman" w:hAnsi="Times New Roman"/>
          <w:noProof/>
          <w:sz w:val="24"/>
          <w:szCs w:val="24"/>
        </w:rPr>
        <w:t>201</w:t>
      </w:r>
      <w:r w:rsidR="00D9347D" w:rsidRPr="00E175D8">
        <w:rPr>
          <w:rFonts w:ascii="Times New Roman" w:hAnsi="Times New Roman"/>
          <w:noProof/>
          <w:sz w:val="24"/>
          <w:szCs w:val="24"/>
        </w:rPr>
        <w:t>8</w:t>
      </w:r>
      <w:r w:rsidRPr="00E175D8">
        <w:rPr>
          <w:rFonts w:ascii="Times New Roman" w:hAnsi="Times New Roman"/>
          <w:noProof/>
          <w:sz w:val="24"/>
          <w:szCs w:val="24"/>
        </w:rPr>
        <w:t xml:space="preserve">. gada </w:t>
      </w:r>
      <w:r w:rsidR="00362EF3" w:rsidRPr="00E175D8">
        <w:rPr>
          <w:rFonts w:ascii="Times New Roman" w:hAnsi="Times New Roman"/>
          <w:noProof/>
          <w:sz w:val="24"/>
          <w:szCs w:val="24"/>
        </w:rPr>
        <w:t>otrajā</w:t>
      </w:r>
      <w:r w:rsidRPr="00E175D8">
        <w:rPr>
          <w:rFonts w:ascii="Times New Roman" w:hAnsi="Times New Roman"/>
          <w:noProof/>
          <w:sz w:val="24"/>
          <w:szCs w:val="24"/>
        </w:rPr>
        <w:t xml:space="preserve"> ceturksnī</w:t>
      </w:r>
      <w:r w:rsidR="00362EF3" w:rsidRPr="00E175D8">
        <w:rPr>
          <w:rFonts w:ascii="Times New Roman" w:hAnsi="Times New Roman"/>
          <w:noProof/>
          <w:sz w:val="24"/>
          <w:szCs w:val="24"/>
        </w:rPr>
        <w:t xml:space="preserve">, atbilstoši 44 </w:t>
      </w:r>
      <w:r w:rsidRPr="00E175D8">
        <w:rPr>
          <w:rFonts w:ascii="Times New Roman" w:hAnsi="Times New Roman"/>
          <w:noProof/>
          <w:sz w:val="24"/>
          <w:szCs w:val="24"/>
        </w:rPr>
        <w:t>vecāk</w:t>
      </w:r>
      <w:r w:rsidR="00362EF3" w:rsidRPr="00E175D8">
        <w:rPr>
          <w:rFonts w:ascii="Times New Roman" w:hAnsi="Times New Roman"/>
          <w:noProof/>
          <w:sz w:val="24"/>
          <w:szCs w:val="24"/>
        </w:rPr>
        <w:t>a</w:t>
      </w:r>
      <w:r w:rsidRPr="00E175D8">
        <w:rPr>
          <w:rFonts w:ascii="Times New Roman" w:hAnsi="Times New Roman"/>
          <w:noProof/>
          <w:sz w:val="24"/>
          <w:szCs w:val="24"/>
        </w:rPr>
        <w:t xml:space="preserve"> vai cita likumiskā pārstāvja iesniegum</w:t>
      </w:r>
      <w:r w:rsidR="00E175D8" w:rsidRPr="00E175D8">
        <w:rPr>
          <w:rFonts w:ascii="Times New Roman" w:hAnsi="Times New Roman"/>
          <w:noProof/>
          <w:sz w:val="24"/>
          <w:szCs w:val="24"/>
        </w:rPr>
        <w:t>am</w:t>
      </w:r>
      <w:r w:rsidR="005113E5" w:rsidRPr="00E175D8">
        <w:rPr>
          <w:rFonts w:ascii="Times New Roman" w:hAnsi="Times New Roman"/>
          <w:noProof/>
          <w:sz w:val="24"/>
          <w:szCs w:val="24"/>
        </w:rPr>
        <w:t xml:space="preserve">, </w:t>
      </w:r>
      <w:r w:rsidRPr="00E175D8">
        <w:rPr>
          <w:rFonts w:ascii="Times New Roman" w:hAnsi="Times New Roman"/>
          <w:noProof/>
          <w:sz w:val="24"/>
          <w:szCs w:val="24"/>
        </w:rPr>
        <w:t xml:space="preserve">tika sniegtas </w:t>
      </w:r>
      <w:r w:rsidR="00362EF3" w:rsidRPr="00E175D8">
        <w:rPr>
          <w:rFonts w:ascii="Times New Roman" w:hAnsi="Times New Roman"/>
          <w:noProof/>
          <w:sz w:val="24"/>
          <w:szCs w:val="24"/>
        </w:rPr>
        <w:t>64</w:t>
      </w:r>
      <w:r w:rsidRPr="00E175D8">
        <w:rPr>
          <w:rFonts w:ascii="Times New Roman" w:hAnsi="Times New Roman"/>
          <w:noProof/>
          <w:sz w:val="24"/>
          <w:szCs w:val="24"/>
        </w:rPr>
        <w:t xml:space="preserve"> klātienes konsultācijas</w:t>
      </w:r>
      <w:r w:rsidR="00412A03" w:rsidRPr="00E175D8">
        <w:rPr>
          <w:rFonts w:ascii="Times New Roman" w:hAnsi="Times New Roman"/>
          <w:noProof/>
          <w:sz w:val="24"/>
          <w:szCs w:val="24"/>
        </w:rPr>
        <w:t xml:space="preserve">, </w:t>
      </w:r>
      <w:r w:rsidRPr="00E175D8">
        <w:rPr>
          <w:rFonts w:ascii="Times New Roman" w:hAnsi="Times New Roman"/>
          <w:noProof/>
          <w:sz w:val="24"/>
          <w:szCs w:val="24"/>
        </w:rPr>
        <w:t xml:space="preserve"> izstrādātas </w:t>
      </w:r>
      <w:r w:rsidR="00362EF3" w:rsidRPr="00E175D8">
        <w:rPr>
          <w:rFonts w:ascii="Times New Roman" w:hAnsi="Times New Roman"/>
          <w:noProof/>
          <w:sz w:val="24"/>
          <w:szCs w:val="24"/>
        </w:rPr>
        <w:t>66</w:t>
      </w:r>
      <w:r w:rsidRPr="00E175D8">
        <w:rPr>
          <w:rFonts w:ascii="Times New Roman" w:hAnsi="Times New Roman"/>
          <w:noProof/>
          <w:sz w:val="24"/>
          <w:szCs w:val="24"/>
        </w:rPr>
        <w:t xml:space="preserve"> individuālās atbalsta programmas </w:t>
      </w:r>
      <w:r w:rsidR="00140304" w:rsidRPr="00E175D8">
        <w:rPr>
          <w:rFonts w:ascii="Times New Roman" w:hAnsi="Times New Roman"/>
          <w:noProof/>
          <w:sz w:val="24"/>
          <w:szCs w:val="24"/>
        </w:rPr>
        <w:t>un</w:t>
      </w:r>
      <w:r w:rsidR="00412A03" w:rsidRPr="00E175D8">
        <w:rPr>
          <w:rFonts w:ascii="Times New Roman" w:hAnsi="Times New Roman"/>
          <w:noProof/>
          <w:sz w:val="24"/>
          <w:szCs w:val="24"/>
        </w:rPr>
        <w:t xml:space="preserve"> </w:t>
      </w:r>
      <w:r w:rsidR="00A95849" w:rsidRPr="00E175D8">
        <w:rPr>
          <w:rFonts w:ascii="Times New Roman" w:hAnsi="Times New Roman"/>
          <w:noProof/>
          <w:sz w:val="24"/>
          <w:szCs w:val="24"/>
        </w:rPr>
        <w:t>1</w:t>
      </w:r>
      <w:r w:rsidR="00E175D8" w:rsidRPr="00E175D8">
        <w:rPr>
          <w:rFonts w:ascii="Times New Roman" w:hAnsi="Times New Roman"/>
          <w:noProof/>
          <w:sz w:val="24"/>
          <w:szCs w:val="24"/>
        </w:rPr>
        <w:t>96</w:t>
      </w:r>
      <w:r w:rsidR="00412A03" w:rsidRPr="00E175D8">
        <w:rPr>
          <w:rFonts w:ascii="Times New Roman" w:hAnsi="Times New Roman"/>
          <w:noProof/>
          <w:sz w:val="24"/>
          <w:szCs w:val="24"/>
        </w:rPr>
        <w:t xml:space="preserve"> rekomendācijas </w:t>
      </w:r>
      <w:r w:rsidRPr="00E175D8">
        <w:rPr>
          <w:rFonts w:ascii="Times New Roman" w:hAnsi="Times New Roman"/>
          <w:noProof/>
          <w:sz w:val="24"/>
          <w:szCs w:val="24"/>
        </w:rPr>
        <w:t>b</w:t>
      </w:r>
      <w:r w:rsidRPr="00E175D8">
        <w:rPr>
          <w:rFonts w:ascii="Times New Roman" w:hAnsi="Times New Roman"/>
          <w:sz w:val="24"/>
          <w:szCs w:val="24"/>
        </w:rPr>
        <w:t>ēr</w:t>
      </w:r>
      <w:r w:rsidR="008A6CE6" w:rsidRPr="00E175D8">
        <w:rPr>
          <w:rFonts w:ascii="Times New Roman" w:hAnsi="Times New Roman"/>
          <w:sz w:val="24"/>
          <w:szCs w:val="24"/>
        </w:rPr>
        <w:t>n</w:t>
      </w:r>
      <w:r w:rsidR="00CC672B" w:rsidRPr="00E175D8">
        <w:rPr>
          <w:rFonts w:ascii="Times New Roman" w:hAnsi="Times New Roman"/>
          <w:sz w:val="24"/>
          <w:szCs w:val="24"/>
        </w:rPr>
        <w:t>u</w:t>
      </w:r>
      <w:r w:rsidRPr="00E175D8">
        <w:rPr>
          <w:rFonts w:ascii="Times New Roman" w:hAnsi="Times New Roman"/>
          <w:sz w:val="24"/>
          <w:szCs w:val="24"/>
        </w:rPr>
        <w:t xml:space="preserve"> ar uzvedības traucējumiem un saskarsmes grūtībām agresijas un vardarbības mazināšanai un sociālās iekļaušanas veicināšanai</w:t>
      </w:r>
      <w:r w:rsidR="008A6CE6" w:rsidRPr="00E175D8">
        <w:rPr>
          <w:rFonts w:ascii="Times New Roman" w:hAnsi="Times New Roman"/>
          <w:sz w:val="24"/>
          <w:szCs w:val="24"/>
        </w:rPr>
        <w:t>.</w:t>
      </w:r>
    </w:p>
    <w:p w14:paraId="21ECF728" w14:textId="77777777" w:rsidR="00DF29F9" w:rsidRPr="004504EF" w:rsidRDefault="00DF29F9" w:rsidP="00843C55">
      <w:pPr>
        <w:jc w:val="both"/>
        <w:rPr>
          <w:rFonts w:ascii="Times New Roman" w:hAnsi="Times New Roman"/>
          <w:color w:val="FF0000"/>
          <w:sz w:val="24"/>
          <w:szCs w:val="24"/>
          <w:highlight w:val="yellow"/>
          <w:lang w:eastAsia="lv-LV"/>
        </w:rPr>
      </w:pPr>
    </w:p>
    <w:tbl>
      <w:tblPr>
        <w:tblStyle w:val="Reatabula"/>
        <w:tblW w:w="1313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gridCol w:w="2939"/>
        <w:gridCol w:w="562"/>
      </w:tblGrid>
      <w:tr w:rsidR="004F2783" w:rsidRPr="004504EF" w14:paraId="66E52889" w14:textId="1CD9D4D9" w:rsidTr="004F2783">
        <w:trPr>
          <w:gridBefore w:val="1"/>
          <w:wBefore w:w="663" w:type="dxa"/>
        </w:trPr>
        <w:tc>
          <w:tcPr>
            <w:tcW w:w="5471" w:type="dxa"/>
            <w:gridSpan w:val="2"/>
          </w:tcPr>
          <w:p w14:paraId="5A57B273" w14:textId="27733EBE" w:rsidR="004F2783" w:rsidRPr="004504EF" w:rsidRDefault="004F2783" w:rsidP="00A139DF">
            <w:pPr>
              <w:pStyle w:val="Sarakstarindkopa"/>
              <w:ind w:left="0"/>
              <w:jc w:val="both"/>
              <w:rPr>
                <w:rFonts w:ascii="Times New Roman" w:hAnsi="Times New Roman"/>
                <w:sz w:val="24"/>
                <w:szCs w:val="24"/>
                <w:highlight w:val="yellow"/>
                <w:lang w:eastAsia="lv-LV"/>
              </w:rPr>
            </w:pPr>
            <w:bookmarkStart w:id="2" w:name="_Hlk495326195"/>
            <w:r w:rsidRPr="00432631">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432631">
              <w:rPr>
                <w:rFonts w:ascii="Times New Roman" w:hAnsi="Times New Roman"/>
                <w:sz w:val="24"/>
                <w:szCs w:val="24"/>
              </w:rPr>
              <w:t xml:space="preserve"> </w:t>
            </w:r>
            <w:bookmarkStart w:id="3" w:name="_Hlk494792492"/>
            <w:bookmarkStart w:id="4" w:name="_Hlk494792450"/>
            <w:r w:rsidRPr="00432631">
              <w:rPr>
                <w:rFonts w:ascii="Times New Roman" w:hAnsi="Times New Roman"/>
                <w:sz w:val="24"/>
                <w:szCs w:val="24"/>
              </w:rPr>
              <w:t>Atbilstoši saņemto iesniegumu skaitam par individuālo atbalsta programmu izstrādi</w:t>
            </w:r>
            <w:bookmarkEnd w:id="3"/>
            <w:bookmarkEnd w:id="4"/>
            <w:r w:rsidRPr="00432631">
              <w:rPr>
                <w:rFonts w:ascii="Times New Roman" w:hAnsi="Times New Roman"/>
                <w:sz w:val="24"/>
                <w:szCs w:val="24"/>
              </w:rPr>
              <w:t>, 8</w:t>
            </w:r>
            <w:r w:rsidR="00643C4E" w:rsidRPr="00432631">
              <w:rPr>
                <w:rFonts w:ascii="Times New Roman" w:hAnsi="Times New Roman"/>
                <w:sz w:val="24"/>
                <w:szCs w:val="24"/>
              </w:rPr>
              <w:t>2</w:t>
            </w:r>
            <w:r w:rsidRPr="00432631">
              <w:rPr>
                <w:rFonts w:ascii="Times New Roman" w:hAnsi="Times New Roman"/>
                <w:sz w:val="24"/>
                <w:szCs w:val="24"/>
              </w:rPr>
              <w:t>% tika saņemti par zēniem un 1</w:t>
            </w:r>
            <w:r w:rsidR="00432631" w:rsidRPr="00432631">
              <w:rPr>
                <w:rFonts w:ascii="Times New Roman" w:hAnsi="Times New Roman"/>
                <w:sz w:val="24"/>
                <w:szCs w:val="24"/>
              </w:rPr>
              <w:t>8</w:t>
            </w:r>
            <w:r w:rsidRPr="00432631">
              <w:rPr>
                <w:rFonts w:ascii="Times New Roman" w:hAnsi="Times New Roman"/>
                <w:sz w:val="24"/>
                <w:szCs w:val="24"/>
              </w:rPr>
              <w:t>% par meitenēm.</w:t>
            </w:r>
          </w:p>
        </w:tc>
        <w:tc>
          <w:tcPr>
            <w:tcW w:w="3501" w:type="dxa"/>
            <w:gridSpan w:val="2"/>
          </w:tcPr>
          <w:p w14:paraId="7165BBDE" w14:textId="161D8904" w:rsidR="004F2783" w:rsidRPr="004504EF" w:rsidRDefault="004F2783" w:rsidP="00843C55">
            <w:pPr>
              <w:jc w:val="both"/>
              <w:rPr>
                <w:rFonts w:ascii="Times New Roman" w:hAnsi="Times New Roman"/>
                <w:sz w:val="24"/>
                <w:szCs w:val="24"/>
                <w:highlight w:val="yellow"/>
                <w:lang w:eastAsia="lv-LV"/>
              </w:rPr>
            </w:pPr>
            <w:r w:rsidRPr="004504EF">
              <w:rPr>
                <w:noProof/>
                <w:highlight w:val="yellow"/>
                <w:lang w:eastAsia="lv-LV"/>
              </w:rPr>
              <w:drawing>
                <wp:inline distT="0" distB="0" distL="0" distR="0" wp14:anchorId="061E0FC3" wp14:editId="1D736C52">
                  <wp:extent cx="1695450" cy="1479550"/>
                  <wp:effectExtent l="0" t="0" r="0" b="6350"/>
                  <wp:docPr id="10" name="Chart 10">
                    <a:extLst xmlns:a="http://schemas.openxmlformats.org/drawingml/2006/main">
                      <a:ext uri="{FF2B5EF4-FFF2-40B4-BE49-F238E27FC236}">
                        <a16:creationId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501" w:type="dxa"/>
            <w:gridSpan w:val="2"/>
          </w:tcPr>
          <w:p w14:paraId="6BC759E7" w14:textId="77777777" w:rsidR="004F2783" w:rsidRPr="004504EF" w:rsidRDefault="004F2783" w:rsidP="00843C55">
            <w:pPr>
              <w:jc w:val="both"/>
              <w:rPr>
                <w:noProof/>
                <w:highlight w:val="yellow"/>
                <w:lang w:eastAsia="lv-LV"/>
              </w:rPr>
            </w:pPr>
          </w:p>
        </w:tc>
      </w:tr>
      <w:bookmarkEnd w:id="2"/>
      <w:tr w:rsidR="004F2783" w:rsidRPr="004504EF" w14:paraId="6BD4403D" w14:textId="59D0E149" w:rsidTr="004F2783">
        <w:trPr>
          <w:gridAfter w:val="1"/>
          <w:wAfter w:w="562" w:type="dxa"/>
        </w:trPr>
        <w:tc>
          <w:tcPr>
            <w:tcW w:w="4962" w:type="dxa"/>
            <w:gridSpan w:val="2"/>
          </w:tcPr>
          <w:p w14:paraId="0050F766" w14:textId="16339B09" w:rsidR="004F2783" w:rsidRPr="004504EF" w:rsidRDefault="004F2783" w:rsidP="00917BA3">
            <w:pPr>
              <w:ind w:left="743"/>
              <w:jc w:val="both"/>
              <w:rPr>
                <w:rFonts w:ascii="Times New Roman" w:hAnsi="Times New Roman"/>
                <w:sz w:val="24"/>
                <w:szCs w:val="24"/>
                <w:highlight w:val="yellow"/>
                <w:lang w:eastAsia="lv-LV"/>
              </w:rPr>
            </w:pPr>
            <w:r w:rsidRPr="004504EF">
              <w:rPr>
                <w:noProof/>
                <w:highlight w:val="yellow"/>
                <w:lang w:eastAsia="lv-LV"/>
              </w:rPr>
              <w:drawing>
                <wp:inline distT="0" distB="0" distL="0" distR="0" wp14:anchorId="54CF63D6" wp14:editId="64811D45">
                  <wp:extent cx="2600960" cy="1394460"/>
                  <wp:effectExtent l="0" t="0" r="8890" b="15240"/>
                  <wp:docPr id="12"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11" w:type="dxa"/>
            <w:gridSpan w:val="2"/>
          </w:tcPr>
          <w:p w14:paraId="3D2FBF8C" w14:textId="7144DC96" w:rsidR="004F2783" w:rsidRPr="009471A6" w:rsidRDefault="004F2783" w:rsidP="00843C55">
            <w:pPr>
              <w:jc w:val="both"/>
              <w:rPr>
                <w:rFonts w:ascii="Times New Roman" w:hAnsi="Times New Roman"/>
                <w:sz w:val="24"/>
                <w:szCs w:val="24"/>
                <w:lang w:eastAsia="lv-LV"/>
              </w:rPr>
            </w:pPr>
            <w:r w:rsidRPr="009471A6">
              <w:rPr>
                <w:rFonts w:ascii="Times New Roman" w:hAnsi="Times New Roman"/>
                <w:sz w:val="24"/>
                <w:szCs w:val="24"/>
              </w:rPr>
              <w:t xml:space="preserve">Visvairāk iesniegumu par uzvedības traucējumiem un saskarsmes grūtībām šajā </w:t>
            </w:r>
            <w:r w:rsidR="00096C97" w:rsidRPr="009471A6">
              <w:rPr>
                <w:rFonts w:ascii="Times New Roman" w:hAnsi="Times New Roman"/>
                <w:sz w:val="24"/>
                <w:szCs w:val="24"/>
              </w:rPr>
              <w:t xml:space="preserve">periodā tika </w:t>
            </w:r>
            <w:r w:rsidRPr="009471A6">
              <w:rPr>
                <w:rFonts w:ascii="Times New Roman" w:hAnsi="Times New Roman"/>
                <w:sz w:val="24"/>
                <w:szCs w:val="24"/>
              </w:rPr>
              <w:t>saņemti par bērniem, kuri mācās pamatskolā (5</w:t>
            </w:r>
            <w:r w:rsidR="00096C97" w:rsidRPr="009471A6">
              <w:rPr>
                <w:rFonts w:ascii="Times New Roman" w:hAnsi="Times New Roman"/>
                <w:sz w:val="24"/>
                <w:szCs w:val="24"/>
              </w:rPr>
              <w:t>7</w:t>
            </w:r>
            <w:r w:rsidRPr="009471A6">
              <w:rPr>
                <w:rFonts w:ascii="Times New Roman" w:hAnsi="Times New Roman"/>
                <w:sz w:val="24"/>
                <w:szCs w:val="24"/>
              </w:rPr>
              <w:t xml:space="preserve">%) un </w:t>
            </w:r>
            <w:r w:rsidR="009471A6" w:rsidRPr="009471A6">
              <w:rPr>
                <w:rFonts w:ascii="Times New Roman" w:hAnsi="Times New Roman"/>
                <w:sz w:val="24"/>
                <w:szCs w:val="24"/>
              </w:rPr>
              <w:t xml:space="preserve">sākumskolā </w:t>
            </w:r>
            <w:r w:rsidRPr="009471A6">
              <w:rPr>
                <w:rFonts w:ascii="Times New Roman" w:hAnsi="Times New Roman"/>
                <w:sz w:val="24"/>
                <w:szCs w:val="24"/>
              </w:rPr>
              <w:t>(2</w:t>
            </w:r>
            <w:r w:rsidR="00096C97" w:rsidRPr="009471A6">
              <w:rPr>
                <w:rFonts w:ascii="Times New Roman" w:hAnsi="Times New Roman"/>
                <w:sz w:val="24"/>
                <w:szCs w:val="24"/>
              </w:rPr>
              <w:t>3</w:t>
            </w:r>
            <w:r w:rsidRPr="009471A6">
              <w:rPr>
                <w:rFonts w:ascii="Times New Roman" w:hAnsi="Times New Roman"/>
                <w:sz w:val="24"/>
                <w:szCs w:val="24"/>
              </w:rPr>
              <w:t xml:space="preserve">%). Tam seko par bērniem, kuri mācās </w:t>
            </w:r>
            <w:r w:rsidR="009471A6" w:rsidRPr="009471A6">
              <w:rPr>
                <w:rFonts w:ascii="Times New Roman" w:hAnsi="Times New Roman"/>
                <w:sz w:val="24"/>
                <w:szCs w:val="24"/>
              </w:rPr>
              <w:t xml:space="preserve">pirmsskolā </w:t>
            </w:r>
            <w:r w:rsidRPr="009471A6">
              <w:rPr>
                <w:rFonts w:ascii="Times New Roman" w:hAnsi="Times New Roman"/>
                <w:sz w:val="24"/>
                <w:szCs w:val="24"/>
              </w:rPr>
              <w:t>(</w:t>
            </w:r>
            <w:r w:rsidR="009471A6" w:rsidRPr="009471A6">
              <w:rPr>
                <w:rFonts w:ascii="Times New Roman" w:hAnsi="Times New Roman"/>
                <w:sz w:val="24"/>
                <w:szCs w:val="24"/>
              </w:rPr>
              <w:t>16</w:t>
            </w:r>
            <w:r w:rsidRPr="009471A6">
              <w:rPr>
                <w:rFonts w:ascii="Times New Roman" w:hAnsi="Times New Roman"/>
                <w:sz w:val="24"/>
                <w:szCs w:val="24"/>
              </w:rPr>
              <w:t>%)</w:t>
            </w:r>
            <w:r w:rsidR="009471A6" w:rsidRPr="009471A6">
              <w:rPr>
                <w:rFonts w:ascii="Times New Roman" w:hAnsi="Times New Roman"/>
                <w:sz w:val="24"/>
                <w:szCs w:val="24"/>
              </w:rPr>
              <w:t xml:space="preserve"> un </w:t>
            </w:r>
            <w:r w:rsidRPr="009471A6">
              <w:rPr>
                <w:rFonts w:ascii="Times New Roman" w:hAnsi="Times New Roman"/>
                <w:sz w:val="24"/>
                <w:szCs w:val="24"/>
              </w:rPr>
              <w:t>vidusskol</w:t>
            </w:r>
            <w:r w:rsidR="009471A6" w:rsidRPr="009471A6">
              <w:rPr>
                <w:rFonts w:ascii="Times New Roman" w:hAnsi="Times New Roman"/>
                <w:sz w:val="24"/>
                <w:szCs w:val="24"/>
              </w:rPr>
              <w:t>ā (4%)</w:t>
            </w:r>
            <w:r w:rsidRPr="009471A6">
              <w:rPr>
                <w:rFonts w:ascii="Times New Roman" w:hAnsi="Times New Roman"/>
                <w:sz w:val="24"/>
                <w:szCs w:val="24"/>
              </w:rPr>
              <w:t xml:space="preserve">. </w:t>
            </w:r>
          </w:p>
        </w:tc>
        <w:tc>
          <w:tcPr>
            <w:tcW w:w="3501" w:type="dxa"/>
            <w:gridSpan w:val="2"/>
          </w:tcPr>
          <w:p w14:paraId="3D5F9CCA" w14:textId="5FBF2C40" w:rsidR="007A1161" w:rsidRDefault="007A1161" w:rsidP="00843C55">
            <w:pPr>
              <w:jc w:val="both"/>
              <w:rPr>
                <w:rFonts w:ascii="Times New Roman" w:hAnsi="Times New Roman"/>
                <w:sz w:val="24"/>
                <w:szCs w:val="24"/>
                <w:highlight w:val="yellow"/>
              </w:rPr>
            </w:pPr>
          </w:p>
          <w:p w14:paraId="44117961" w14:textId="77777777" w:rsidR="004F2783" w:rsidRPr="007A1161" w:rsidRDefault="004F2783" w:rsidP="007A1161">
            <w:pPr>
              <w:jc w:val="right"/>
              <w:rPr>
                <w:rFonts w:ascii="Times New Roman" w:hAnsi="Times New Roman"/>
                <w:sz w:val="24"/>
                <w:szCs w:val="24"/>
                <w:highlight w:val="yellow"/>
              </w:rPr>
            </w:pPr>
          </w:p>
        </w:tc>
      </w:tr>
    </w:tbl>
    <w:p w14:paraId="682BE6A4" w14:textId="773C1EA1" w:rsidR="00DD3FB9" w:rsidRDefault="00DD3FB9" w:rsidP="00AC300B">
      <w:pPr>
        <w:tabs>
          <w:tab w:val="left" w:pos="567"/>
        </w:tabs>
        <w:jc w:val="both"/>
        <w:rPr>
          <w:rFonts w:ascii="Times New Roman" w:hAnsi="Times New Roman"/>
          <w:sz w:val="24"/>
          <w:szCs w:val="24"/>
        </w:rPr>
      </w:pPr>
      <w:bookmarkStart w:id="5" w:name="_Hlk510621385"/>
    </w:p>
    <w:p w14:paraId="7290DA8D" w14:textId="148BE6C7" w:rsidR="00DD3FB9" w:rsidRDefault="00DD3FB9" w:rsidP="00DD3FB9">
      <w:pPr>
        <w:jc w:val="both"/>
        <w:rPr>
          <w:rFonts w:ascii="Times New Roman" w:hAnsi="Times New Roman"/>
          <w:sz w:val="24"/>
          <w:szCs w:val="24"/>
        </w:rPr>
      </w:pPr>
      <w:r w:rsidRPr="00262973">
        <w:rPr>
          <w:noProof/>
          <w:lang w:eastAsia="lv-LV"/>
        </w:rPr>
        <w:lastRenderedPageBreak/>
        <w:drawing>
          <wp:inline distT="0" distB="0" distL="0" distR="0" wp14:anchorId="37550513" wp14:editId="53B07F8B">
            <wp:extent cx="707390" cy="353695"/>
            <wp:effectExtent l="0" t="0" r="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601FE">
        <w:rPr>
          <w:rFonts w:ascii="Times New Roman" w:hAnsi="Times New Roman"/>
          <w:sz w:val="24"/>
          <w:szCs w:val="24"/>
        </w:rPr>
        <w:t xml:space="preserve">Izvērtējot bērnu likumisko pārstāvju </w:t>
      </w:r>
      <w:r>
        <w:rPr>
          <w:rFonts w:ascii="Times New Roman" w:hAnsi="Times New Roman"/>
          <w:sz w:val="24"/>
          <w:szCs w:val="24"/>
        </w:rPr>
        <w:t xml:space="preserve">pirmajā pusgadā saņemtajos </w:t>
      </w:r>
      <w:r w:rsidRPr="007601FE">
        <w:rPr>
          <w:rFonts w:ascii="Times New Roman" w:hAnsi="Times New Roman"/>
          <w:sz w:val="24"/>
          <w:szCs w:val="24"/>
        </w:rPr>
        <w:t>iesniegumos minētās bērnu uzvedības problēmas, secināts, ka</w:t>
      </w:r>
      <w:r>
        <w:rPr>
          <w:rFonts w:ascii="Times New Roman" w:hAnsi="Times New Roman"/>
          <w:sz w:val="24"/>
          <w:szCs w:val="24"/>
        </w:rPr>
        <w:t xml:space="preserve"> vairāk nekā pusei </w:t>
      </w:r>
      <w:r w:rsidRPr="007601FE">
        <w:rPr>
          <w:rFonts w:ascii="Times New Roman" w:hAnsi="Times New Roman"/>
          <w:sz w:val="24"/>
          <w:szCs w:val="24"/>
        </w:rPr>
        <w:t xml:space="preserve">meiteņu </w:t>
      </w:r>
      <w:r>
        <w:rPr>
          <w:rFonts w:ascii="Times New Roman" w:hAnsi="Times New Roman"/>
          <w:sz w:val="24"/>
          <w:szCs w:val="24"/>
        </w:rPr>
        <w:t xml:space="preserve">un gandrīz 2/3 </w:t>
      </w:r>
      <w:r w:rsidRPr="007601FE">
        <w:rPr>
          <w:rFonts w:ascii="Times New Roman" w:hAnsi="Times New Roman"/>
          <w:sz w:val="24"/>
          <w:szCs w:val="24"/>
        </w:rPr>
        <w:t>zēnu raksturīgas uzvedības un saskarsmes pašvadības grūtības</w:t>
      </w:r>
      <w:r>
        <w:rPr>
          <w:rFonts w:ascii="Times New Roman" w:hAnsi="Times New Roman"/>
          <w:sz w:val="24"/>
          <w:szCs w:val="24"/>
        </w:rPr>
        <w:t xml:space="preserve">, kas izpaužas </w:t>
      </w:r>
      <w:r w:rsidRPr="007601FE">
        <w:rPr>
          <w:rFonts w:ascii="Times New Roman" w:hAnsi="Times New Roman"/>
          <w:sz w:val="24"/>
          <w:szCs w:val="24"/>
        </w:rPr>
        <w:t>nespēja mainīt domas, izjūtas vai darbības, lai sasniegtu mērķus, nespēja pretoties pēkšņam uzbudinājumam vai nevēlamām dziņām, impulsivitāt</w:t>
      </w:r>
      <w:r>
        <w:rPr>
          <w:rFonts w:ascii="Times New Roman" w:hAnsi="Times New Roman"/>
          <w:sz w:val="24"/>
          <w:szCs w:val="24"/>
        </w:rPr>
        <w:t>ē</w:t>
      </w:r>
      <w:r w:rsidRPr="007601FE">
        <w:rPr>
          <w:rFonts w:ascii="Times New Roman" w:hAnsi="Times New Roman"/>
          <w:sz w:val="24"/>
          <w:szCs w:val="24"/>
        </w:rPr>
        <w:t xml:space="preserve"> un nespēj</w:t>
      </w:r>
      <w:r>
        <w:rPr>
          <w:rFonts w:ascii="Times New Roman" w:hAnsi="Times New Roman"/>
          <w:sz w:val="24"/>
          <w:szCs w:val="24"/>
        </w:rPr>
        <w:t>ā</w:t>
      </w:r>
      <w:r w:rsidRPr="007601FE">
        <w:rPr>
          <w:rFonts w:ascii="Times New Roman" w:hAnsi="Times New Roman"/>
          <w:sz w:val="24"/>
          <w:szCs w:val="24"/>
        </w:rPr>
        <w:t xml:space="preserve"> ilgstoši koncentrēties.</w:t>
      </w:r>
      <w:r>
        <w:rPr>
          <w:rFonts w:ascii="Times New Roman" w:hAnsi="Times New Roman"/>
          <w:sz w:val="24"/>
          <w:szCs w:val="24"/>
        </w:rPr>
        <w:t xml:space="preserve"> Nākamā nozīmīgākā uzvedības un saskarsmes problēmu grupa ir noteikumu neievērošana, kas biežāk izpaužas neattaisnotā izglītības iestādes neapmeklēšana vai skolotāju un vecāku ieteikumu</w:t>
      </w:r>
      <w:r w:rsidRPr="00AE3D52">
        <w:rPr>
          <w:rFonts w:ascii="Times New Roman" w:hAnsi="Times New Roman"/>
          <w:sz w:val="24"/>
          <w:szCs w:val="24"/>
        </w:rPr>
        <w:t xml:space="preserve"> </w:t>
      </w:r>
      <w:r>
        <w:rPr>
          <w:rFonts w:ascii="Times New Roman" w:hAnsi="Times New Roman"/>
          <w:sz w:val="24"/>
          <w:szCs w:val="24"/>
        </w:rPr>
        <w:t>pasīvā ignorēšanā. Ja noteikumu neievērošana vairāk raksturīga konsultācijai pieteiktajām meitenēm, zēniem biežāk novērota atklāti agresīva uzvedība un izaicinoša saskarsme, kas biežāk izpaužas izaicinot, provocējot citus (bērnus un pieaugušos) uz agresīvu rīcību. Šajā pārskata posmā meitenēm izaicinoša uzvedība iesniegumos nav minēta. Gandrīz piektdaļai bērnu konstatētas dažāda veida atkarības, kuru vidū dominē smēķēšana un datoratkarība. Nelielai daļai bērnu iesniegumos minētas zagšanas epizodes, īpašuma bojāšana biežāk saistīta ar uzvedības pašvadības grūtībām.</w:t>
      </w:r>
    </w:p>
    <w:p w14:paraId="53735A22" w14:textId="77777777" w:rsidR="00DD3FB9" w:rsidRPr="007601FE" w:rsidRDefault="00DD3FB9" w:rsidP="00DD3FB9">
      <w:pPr>
        <w:jc w:val="both"/>
        <w:rPr>
          <w:rFonts w:ascii="Times New Roman" w:hAnsi="Times New Roman"/>
          <w:sz w:val="24"/>
          <w:szCs w:val="24"/>
        </w:rPr>
      </w:pPr>
    </w:p>
    <w:p w14:paraId="58700CC2" w14:textId="2369B8B5" w:rsidR="00DD3FB9" w:rsidRDefault="00DD3FB9" w:rsidP="00DD3FB9">
      <w:pPr>
        <w:tabs>
          <w:tab w:val="left" w:pos="567"/>
        </w:tabs>
        <w:jc w:val="center"/>
        <w:rPr>
          <w:rFonts w:ascii="Times New Roman" w:hAnsi="Times New Roman"/>
          <w:sz w:val="24"/>
          <w:szCs w:val="24"/>
        </w:rPr>
      </w:pPr>
      <w:r w:rsidRPr="007601FE">
        <w:rPr>
          <w:rFonts w:ascii="Times New Roman" w:hAnsi="Times New Roman"/>
          <w:noProof/>
          <w:sz w:val="24"/>
          <w:szCs w:val="24"/>
          <w:lang w:eastAsia="lv-LV"/>
        </w:rPr>
        <w:drawing>
          <wp:anchor distT="0" distB="0" distL="114300" distR="114300" simplePos="0" relativeHeight="251660288" behindDoc="0" locked="0" layoutInCell="1" allowOverlap="1" wp14:anchorId="29DFAED4" wp14:editId="144F18F4">
            <wp:simplePos x="0" y="0"/>
            <wp:positionH relativeFrom="column">
              <wp:posOffset>400050</wp:posOffset>
            </wp:positionH>
            <wp:positionV relativeFrom="paragraph">
              <wp:posOffset>3810</wp:posOffset>
            </wp:positionV>
            <wp:extent cx="4472940" cy="2682240"/>
            <wp:effectExtent l="0" t="0" r="3810" b="3810"/>
            <wp:wrapNone/>
            <wp:docPr id="16" name="Diagramma 16">
              <a:extLst xmlns:a="http://schemas.openxmlformats.org/drawingml/2006/main">
                <a:ext uri="{FF2B5EF4-FFF2-40B4-BE49-F238E27FC236}">
                  <a16:creationId xmlns:a16="http://schemas.microsoft.com/office/drawing/2014/main" id="{256D7C54-7A70-46E4-B951-98251B797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C023227" w14:textId="231ADBB5" w:rsidR="00DD3FB9" w:rsidRDefault="00DD3FB9" w:rsidP="00AC300B">
      <w:pPr>
        <w:tabs>
          <w:tab w:val="left" w:pos="567"/>
        </w:tabs>
        <w:jc w:val="both"/>
        <w:rPr>
          <w:rFonts w:ascii="Times New Roman" w:hAnsi="Times New Roman"/>
          <w:sz w:val="24"/>
          <w:szCs w:val="24"/>
        </w:rPr>
      </w:pPr>
    </w:p>
    <w:p w14:paraId="586B61EE" w14:textId="2A98C3A0" w:rsidR="00C07E7E" w:rsidRDefault="00C07E7E" w:rsidP="00AC300B">
      <w:pPr>
        <w:tabs>
          <w:tab w:val="left" w:pos="567"/>
        </w:tabs>
        <w:jc w:val="both"/>
        <w:rPr>
          <w:rFonts w:ascii="Times New Roman" w:hAnsi="Times New Roman"/>
          <w:sz w:val="24"/>
          <w:szCs w:val="24"/>
        </w:rPr>
      </w:pPr>
    </w:p>
    <w:p w14:paraId="419594A3" w14:textId="2273FDF2" w:rsidR="00C07E7E" w:rsidRDefault="00C07E7E" w:rsidP="00AC300B">
      <w:pPr>
        <w:tabs>
          <w:tab w:val="left" w:pos="567"/>
        </w:tabs>
        <w:jc w:val="both"/>
        <w:rPr>
          <w:rFonts w:ascii="Times New Roman" w:hAnsi="Times New Roman"/>
          <w:sz w:val="24"/>
          <w:szCs w:val="24"/>
        </w:rPr>
      </w:pPr>
    </w:p>
    <w:p w14:paraId="56E1E064" w14:textId="326A2E00" w:rsidR="00C07E7E" w:rsidRDefault="00C07E7E" w:rsidP="00AC300B">
      <w:pPr>
        <w:tabs>
          <w:tab w:val="left" w:pos="567"/>
        </w:tabs>
        <w:jc w:val="both"/>
        <w:rPr>
          <w:rFonts w:ascii="Times New Roman" w:hAnsi="Times New Roman"/>
          <w:sz w:val="24"/>
          <w:szCs w:val="24"/>
        </w:rPr>
      </w:pPr>
    </w:p>
    <w:p w14:paraId="2E738F64" w14:textId="2250BD8E" w:rsidR="00C07E7E" w:rsidRDefault="00C07E7E" w:rsidP="00AC300B">
      <w:pPr>
        <w:tabs>
          <w:tab w:val="left" w:pos="567"/>
        </w:tabs>
        <w:jc w:val="both"/>
        <w:rPr>
          <w:rFonts w:ascii="Times New Roman" w:hAnsi="Times New Roman"/>
          <w:sz w:val="24"/>
          <w:szCs w:val="24"/>
        </w:rPr>
      </w:pPr>
    </w:p>
    <w:p w14:paraId="0E84BC57" w14:textId="153A2196" w:rsidR="00C07E7E" w:rsidRDefault="00C07E7E" w:rsidP="00AC300B">
      <w:pPr>
        <w:tabs>
          <w:tab w:val="left" w:pos="567"/>
        </w:tabs>
        <w:jc w:val="both"/>
        <w:rPr>
          <w:rFonts w:ascii="Times New Roman" w:hAnsi="Times New Roman"/>
          <w:sz w:val="24"/>
          <w:szCs w:val="24"/>
        </w:rPr>
      </w:pPr>
    </w:p>
    <w:p w14:paraId="72273202" w14:textId="64B6719B" w:rsidR="00C07E7E" w:rsidRDefault="00C07E7E" w:rsidP="00AC300B">
      <w:pPr>
        <w:tabs>
          <w:tab w:val="left" w:pos="567"/>
        </w:tabs>
        <w:jc w:val="both"/>
        <w:rPr>
          <w:rFonts w:ascii="Times New Roman" w:hAnsi="Times New Roman"/>
          <w:sz w:val="24"/>
          <w:szCs w:val="24"/>
        </w:rPr>
      </w:pPr>
    </w:p>
    <w:p w14:paraId="46314351" w14:textId="6AF04580" w:rsidR="00C07E7E" w:rsidRDefault="00C07E7E" w:rsidP="00AC300B">
      <w:pPr>
        <w:tabs>
          <w:tab w:val="left" w:pos="567"/>
        </w:tabs>
        <w:jc w:val="both"/>
        <w:rPr>
          <w:rFonts w:ascii="Times New Roman" w:hAnsi="Times New Roman"/>
          <w:sz w:val="24"/>
          <w:szCs w:val="24"/>
        </w:rPr>
      </w:pPr>
    </w:p>
    <w:p w14:paraId="1EA73FDB" w14:textId="11496DE2" w:rsidR="00C07E7E" w:rsidRDefault="00C07E7E" w:rsidP="00AC300B">
      <w:pPr>
        <w:tabs>
          <w:tab w:val="left" w:pos="567"/>
        </w:tabs>
        <w:jc w:val="both"/>
        <w:rPr>
          <w:rFonts w:ascii="Times New Roman" w:hAnsi="Times New Roman"/>
          <w:sz w:val="24"/>
          <w:szCs w:val="24"/>
        </w:rPr>
      </w:pPr>
    </w:p>
    <w:p w14:paraId="490928DB" w14:textId="7F712469" w:rsidR="00C07E7E" w:rsidRDefault="00C07E7E" w:rsidP="00AC300B">
      <w:pPr>
        <w:tabs>
          <w:tab w:val="left" w:pos="567"/>
        </w:tabs>
        <w:jc w:val="both"/>
        <w:rPr>
          <w:rFonts w:ascii="Times New Roman" w:hAnsi="Times New Roman"/>
          <w:sz w:val="24"/>
          <w:szCs w:val="24"/>
        </w:rPr>
      </w:pPr>
    </w:p>
    <w:p w14:paraId="328EBB98" w14:textId="28BF7BFB" w:rsidR="00C07E7E" w:rsidRDefault="00C07E7E" w:rsidP="00AC300B">
      <w:pPr>
        <w:tabs>
          <w:tab w:val="left" w:pos="567"/>
        </w:tabs>
        <w:jc w:val="both"/>
        <w:rPr>
          <w:rFonts w:ascii="Times New Roman" w:hAnsi="Times New Roman"/>
          <w:sz w:val="24"/>
          <w:szCs w:val="24"/>
        </w:rPr>
      </w:pPr>
    </w:p>
    <w:p w14:paraId="550403C8" w14:textId="1611E0F5" w:rsidR="00C07E7E" w:rsidRDefault="00C07E7E" w:rsidP="00AC300B">
      <w:pPr>
        <w:tabs>
          <w:tab w:val="left" w:pos="567"/>
        </w:tabs>
        <w:jc w:val="both"/>
        <w:rPr>
          <w:rFonts w:ascii="Times New Roman" w:hAnsi="Times New Roman"/>
          <w:sz w:val="24"/>
          <w:szCs w:val="24"/>
        </w:rPr>
      </w:pPr>
    </w:p>
    <w:p w14:paraId="46EFCD8D" w14:textId="78AD7D0D" w:rsidR="00C07E7E" w:rsidRDefault="00C07E7E" w:rsidP="00AC300B">
      <w:pPr>
        <w:tabs>
          <w:tab w:val="left" w:pos="567"/>
        </w:tabs>
        <w:jc w:val="both"/>
        <w:rPr>
          <w:rFonts w:ascii="Times New Roman" w:hAnsi="Times New Roman"/>
          <w:sz w:val="24"/>
          <w:szCs w:val="24"/>
        </w:rPr>
      </w:pPr>
    </w:p>
    <w:p w14:paraId="32A34BF7" w14:textId="3DA62077" w:rsidR="00C07E7E" w:rsidRDefault="00C07E7E" w:rsidP="00AC300B">
      <w:pPr>
        <w:tabs>
          <w:tab w:val="left" w:pos="567"/>
        </w:tabs>
        <w:jc w:val="both"/>
        <w:rPr>
          <w:rFonts w:ascii="Times New Roman" w:hAnsi="Times New Roman"/>
          <w:sz w:val="24"/>
          <w:szCs w:val="24"/>
        </w:rPr>
      </w:pPr>
    </w:p>
    <w:p w14:paraId="293857FD" w14:textId="77777777" w:rsidR="00C07E7E" w:rsidRDefault="00C07E7E" w:rsidP="00AC300B">
      <w:pPr>
        <w:tabs>
          <w:tab w:val="left" w:pos="567"/>
        </w:tabs>
        <w:jc w:val="both"/>
        <w:rPr>
          <w:rFonts w:ascii="Times New Roman" w:hAnsi="Times New Roman"/>
          <w:sz w:val="24"/>
          <w:szCs w:val="24"/>
        </w:rPr>
      </w:pPr>
    </w:p>
    <w:p w14:paraId="04756A5D" w14:textId="51BCD243" w:rsidR="00D40CA6" w:rsidRDefault="00DD3FB9" w:rsidP="00AC300B">
      <w:pPr>
        <w:tabs>
          <w:tab w:val="left" w:pos="567"/>
        </w:tabs>
        <w:jc w:val="both"/>
        <w:rPr>
          <w:rFonts w:ascii="Times New Roman" w:hAnsi="Times New Roman"/>
          <w:sz w:val="24"/>
          <w:szCs w:val="24"/>
        </w:rPr>
      </w:pPr>
      <w:r w:rsidRPr="00262973">
        <w:rPr>
          <w:noProof/>
          <w:lang w:eastAsia="lv-LV"/>
        </w:rPr>
        <w:drawing>
          <wp:inline distT="0" distB="0" distL="0" distR="0" wp14:anchorId="47237C55" wp14:editId="3765A2DE">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96BE9" w:rsidRPr="00262973">
        <w:rPr>
          <w:rFonts w:ascii="Times New Roman" w:hAnsi="Times New Roman"/>
          <w:sz w:val="24"/>
          <w:szCs w:val="24"/>
        </w:rPr>
        <w:t>Turpinot pilnveidot Konsultatīvās nodaļas izstrādāto metodiku bērnu uzvedības traucējumu diagnostikai</w:t>
      </w:r>
      <w:r w:rsidR="007B68BD" w:rsidRPr="00262973">
        <w:rPr>
          <w:rFonts w:ascii="Times New Roman" w:hAnsi="Times New Roman"/>
          <w:sz w:val="24"/>
          <w:szCs w:val="24"/>
        </w:rPr>
        <w:t>,</w:t>
      </w:r>
      <w:r w:rsidR="00296BE9" w:rsidRPr="00262973">
        <w:rPr>
          <w:rFonts w:ascii="Times New Roman" w:hAnsi="Times New Roman"/>
          <w:sz w:val="24"/>
          <w:szCs w:val="24"/>
        </w:rPr>
        <w:t xml:space="preserve"> </w:t>
      </w:r>
      <w:r w:rsidR="00AC300B" w:rsidRPr="00262973">
        <w:rPr>
          <w:rFonts w:ascii="Times New Roman" w:hAnsi="Times New Roman"/>
          <w:sz w:val="24"/>
          <w:szCs w:val="24"/>
        </w:rPr>
        <w:t>Konsultatīvās nodaļas speciālisti un Projekta pārstāv</w:t>
      </w:r>
      <w:r w:rsidR="00296BE9" w:rsidRPr="00262973">
        <w:rPr>
          <w:rFonts w:ascii="Times New Roman" w:hAnsi="Times New Roman"/>
          <w:sz w:val="24"/>
          <w:szCs w:val="24"/>
        </w:rPr>
        <w:t xml:space="preserve">is </w:t>
      </w:r>
      <w:r w:rsidR="00AC300B" w:rsidRPr="00262973">
        <w:rPr>
          <w:rFonts w:ascii="Times New Roman" w:hAnsi="Times New Roman"/>
          <w:sz w:val="24"/>
          <w:szCs w:val="24"/>
        </w:rPr>
        <w:t xml:space="preserve">no </w:t>
      </w:r>
      <w:r w:rsidR="00D15B8D" w:rsidRPr="00262973">
        <w:rPr>
          <w:rFonts w:ascii="Times New Roman" w:hAnsi="Times New Roman"/>
          <w:sz w:val="24"/>
          <w:szCs w:val="24"/>
        </w:rPr>
        <w:t xml:space="preserve">2018.gada </w:t>
      </w:r>
      <w:r w:rsidR="00296BE9" w:rsidRPr="00262973">
        <w:rPr>
          <w:rFonts w:ascii="Times New Roman" w:hAnsi="Times New Roman"/>
          <w:sz w:val="24"/>
          <w:szCs w:val="24"/>
        </w:rPr>
        <w:t>29</w:t>
      </w:r>
      <w:r w:rsidR="00D15B8D" w:rsidRPr="00262973">
        <w:rPr>
          <w:rFonts w:ascii="Times New Roman" w:hAnsi="Times New Roman"/>
          <w:sz w:val="24"/>
          <w:szCs w:val="24"/>
        </w:rPr>
        <w:t>.</w:t>
      </w:r>
      <w:r w:rsidR="00296BE9" w:rsidRPr="00262973">
        <w:rPr>
          <w:rFonts w:ascii="Times New Roman" w:hAnsi="Times New Roman"/>
          <w:sz w:val="24"/>
          <w:szCs w:val="24"/>
        </w:rPr>
        <w:t>maija</w:t>
      </w:r>
      <w:r w:rsidR="00D15B8D" w:rsidRPr="00262973">
        <w:rPr>
          <w:rFonts w:ascii="Times New Roman" w:hAnsi="Times New Roman"/>
          <w:sz w:val="24"/>
          <w:szCs w:val="24"/>
        </w:rPr>
        <w:t xml:space="preserve"> līdz </w:t>
      </w:r>
      <w:r w:rsidR="00296BE9" w:rsidRPr="00262973">
        <w:rPr>
          <w:rFonts w:ascii="Times New Roman" w:hAnsi="Times New Roman"/>
          <w:sz w:val="24"/>
          <w:szCs w:val="24"/>
        </w:rPr>
        <w:t>1</w:t>
      </w:r>
      <w:r w:rsidR="00AC300B" w:rsidRPr="00262973">
        <w:rPr>
          <w:rFonts w:ascii="Times New Roman" w:hAnsi="Times New Roman"/>
          <w:sz w:val="24"/>
          <w:szCs w:val="24"/>
        </w:rPr>
        <w:t>.</w:t>
      </w:r>
      <w:r w:rsidR="00D15B8D" w:rsidRPr="00262973">
        <w:rPr>
          <w:rFonts w:ascii="Times New Roman" w:hAnsi="Times New Roman"/>
          <w:sz w:val="24"/>
          <w:szCs w:val="24"/>
        </w:rPr>
        <w:t>j</w:t>
      </w:r>
      <w:r w:rsidR="00296BE9" w:rsidRPr="00262973">
        <w:rPr>
          <w:rFonts w:ascii="Times New Roman" w:hAnsi="Times New Roman"/>
          <w:sz w:val="24"/>
          <w:szCs w:val="24"/>
        </w:rPr>
        <w:t>ūnijam</w:t>
      </w:r>
      <w:r w:rsidR="00D15B8D" w:rsidRPr="00262973">
        <w:rPr>
          <w:rFonts w:ascii="Times New Roman" w:hAnsi="Times New Roman"/>
          <w:sz w:val="24"/>
          <w:szCs w:val="24"/>
        </w:rPr>
        <w:t xml:space="preserve"> </w:t>
      </w:r>
      <w:r w:rsidR="00AC300B" w:rsidRPr="00262973">
        <w:rPr>
          <w:rFonts w:ascii="Times New Roman" w:hAnsi="Times New Roman"/>
          <w:sz w:val="24"/>
          <w:szCs w:val="24"/>
        </w:rPr>
        <w:t xml:space="preserve">devās pieredzes apmaiņas vizītē uz </w:t>
      </w:r>
      <w:r w:rsidR="00296BE9" w:rsidRPr="00262973">
        <w:rPr>
          <w:rFonts w:ascii="Times New Roman" w:hAnsi="Times New Roman"/>
          <w:sz w:val="24"/>
          <w:szCs w:val="24"/>
        </w:rPr>
        <w:t>Lietuvu</w:t>
      </w:r>
      <w:r w:rsidR="00264B9B">
        <w:rPr>
          <w:rFonts w:ascii="Times New Roman" w:hAnsi="Times New Roman"/>
          <w:sz w:val="24"/>
          <w:szCs w:val="24"/>
        </w:rPr>
        <w:t>. V</w:t>
      </w:r>
      <w:r w:rsidR="00AC300B" w:rsidRPr="00D40CA6">
        <w:rPr>
          <w:rFonts w:ascii="Times New Roman" w:hAnsi="Times New Roman"/>
          <w:sz w:val="24"/>
          <w:szCs w:val="24"/>
        </w:rPr>
        <w:t>izītes laikā</w:t>
      </w:r>
      <w:r w:rsidR="00731A4B" w:rsidRPr="00D40CA6">
        <w:rPr>
          <w:rFonts w:ascii="Times New Roman" w:hAnsi="Times New Roman"/>
          <w:sz w:val="24"/>
          <w:szCs w:val="24"/>
        </w:rPr>
        <w:t xml:space="preserve"> </w:t>
      </w:r>
      <w:r w:rsidR="00264B9B">
        <w:rPr>
          <w:rFonts w:ascii="Times New Roman" w:hAnsi="Times New Roman"/>
          <w:sz w:val="24"/>
          <w:szCs w:val="24"/>
        </w:rPr>
        <w:t xml:space="preserve">tika </w:t>
      </w:r>
      <w:r w:rsidR="00576A5A">
        <w:rPr>
          <w:rFonts w:ascii="Times New Roman" w:hAnsi="Times New Roman"/>
          <w:sz w:val="24"/>
          <w:szCs w:val="24"/>
        </w:rPr>
        <w:t xml:space="preserve">Komandējuma dalībnieki </w:t>
      </w:r>
      <w:r w:rsidR="00EB3117" w:rsidRPr="00EB3117">
        <w:rPr>
          <w:rFonts w:ascii="Times New Roman" w:hAnsi="Times New Roman"/>
          <w:sz w:val="24"/>
          <w:szCs w:val="24"/>
        </w:rPr>
        <w:t>apmeklē</w:t>
      </w:r>
      <w:r w:rsidR="00264B9B">
        <w:rPr>
          <w:rFonts w:ascii="Times New Roman" w:hAnsi="Times New Roman"/>
          <w:sz w:val="24"/>
          <w:szCs w:val="24"/>
        </w:rPr>
        <w:t xml:space="preserve">ja </w:t>
      </w:r>
      <w:r w:rsidR="00EB3117" w:rsidRPr="00EB3117">
        <w:rPr>
          <w:rFonts w:ascii="Times New Roman" w:hAnsi="Times New Roman"/>
          <w:sz w:val="24"/>
          <w:szCs w:val="24"/>
        </w:rPr>
        <w:t>Šauļu rajona Gruzdžu bērnu socializācijas centru (Gruzdžių vaikų socializacijos centras), kur tikās ar centra ilggadējo direktoru</w:t>
      </w:r>
      <w:r w:rsidR="00DD70AF">
        <w:rPr>
          <w:rFonts w:ascii="Times New Roman" w:hAnsi="Times New Roman"/>
          <w:sz w:val="24"/>
          <w:szCs w:val="24"/>
        </w:rPr>
        <w:t xml:space="preserve"> </w:t>
      </w:r>
      <w:r w:rsidR="00DD70AF" w:rsidRPr="00DD70AF">
        <w:rPr>
          <w:rFonts w:ascii="Times New Roman" w:hAnsi="Times New Roman"/>
          <w:sz w:val="24"/>
          <w:szCs w:val="24"/>
        </w:rPr>
        <w:t xml:space="preserve">Henriku Gaidamaviču </w:t>
      </w:r>
      <w:r w:rsidR="00EB3117" w:rsidRPr="00EB3117">
        <w:rPr>
          <w:rFonts w:ascii="Times New Roman" w:hAnsi="Times New Roman"/>
          <w:sz w:val="24"/>
          <w:szCs w:val="24"/>
        </w:rPr>
        <w:t>un speciālistiem</w:t>
      </w:r>
      <w:r w:rsidR="00D40CA6">
        <w:rPr>
          <w:rFonts w:ascii="Times New Roman" w:hAnsi="Times New Roman"/>
          <w:sz w:val="24"/>
          <w:szCs w:val="24"/>
        </w:rPr>
        <w:t>.</w:t>
      </w:r>
      <w:r w:rsidR="00264B9B">
        <w:rPr>
          <w:rFonts w:ascii="Times New Roman" w:hAnsi="Times New Roman"/>
          <w:sz w:val="24"/>
          <w:szCs w:val="24"/>
        </w:rPr>
        <w:t xml:space="preserve"> </w:t>
      </w:r>
      <w:r w:rsidR="00731A4B" w:rsidRPr="00731A4B">
        <w:rPr>
          <w:rFonts w:ascii="Times New Roman" w:hAnsi="Times New Roman"/>
          <w:sz w:val="24"/>
          <w:szCs w:val="24"/>
        </w:rPr>
        <w:t xml:space="preserve"> Centrs ne tikai īsteno </w:t>
      </w:r>
      <w:proofErr w:type="spellStart"/>
      <w:r w:rsidR="00731A4B" w:rsidRPr="00731A4B">
        <w:rPr>
          <w:rFonts w:ascii="Times New Roman" w:hAnsi="Times New Roman"/>
          <w:sz w:val="24"/>
          <w:szCs w:val="24"/>
        </w:rPr>
        <w:t>resocializācijas</w:t>
      </w:r>
      <w:proofErr w:type="spellEnd"/>
      <w:r w:rsidR="00731A4B" w:rsidRPr="00731A4B">
        <w:rPr>
          <w:rFonts w:ascii="Times New Roman" w:hAnsi="Times New Roman"/>
          <w:sz w:val="24"/>
          <w:szCs w:val="24"/>
        </w:rPr>
        <w:t xml:space="preserve"> programmu, bet arī veic metodisko darbu, organizējot pedagogu un atbalsta speciālistu tikšanos ar dažādu Lietuvas pašvaldību izglītības un bērnu tiesību aizsardzības speciālistiem; centra darbinieki aktīvi piedalās ar ziņojumiem dažāda līmeņa konferencēs. </w:t>
      </w:r>
      <w:r w:rsidR="00D40CA6" w:rsidRPr="00D40CA6">
        <w:rPr>
          <w:rFonts w:ascii="Times New Roman" w:hAnsi="Times New Roman"/>
          <w:sz w:val="24"/>
          <w:szCs w:val="24"/>
        </w:rPr>
        <w:t xml:space="preserve">Centra darbinieki (direktors, psihologs un sociālais pedagogs) tikšanās laikā iepazīstināja VBTAI pārstāvjus ar resocializācijas procesa organizāciju un detalizēti raksturoja uzvedības korekcijas nianses, minēja labās prakses piemērus, uzsverot </w:t>
      </w:r>
      <w:r w:rsidR="00E02859">
        <w:rPr>
          <w:rFonts w:ascii="Times New Roman" w:hAnsi="Times New Roman"/>
          <w:sz w:val="24"/>
          <w:szCs w:val="24"/>
        </w:rPr>
        <w:t>c</w:t>
      </w:r>
      <w:r w:rsidR="00D40CA6" w:rsidRPr="00D40CA6">
        <w:rPr>
          <w:rFonts w:ascii="Times New Roman" w:hAnsi="Times New Roman"/>
          <w:sz w:val="24"/>
          <w:szCs w:val="24"/>
        </w:rPr>
        <w:t>entra pedagogu un atbalsta personāla personisko īpašību, interešu plašuma, optimisma un aizrautības nozīmi, kā arī atbildēja uz</w:t>
      </w:r>
      <w:r w:rsidR="00E02859">
        <w:rPr>
          <w:rFonts w:ascii="Times New Roman" w:hAnsi="Times New Roman"/>
          <w:sz w:val="24"/>
          <w:szCs w:val="24"/>
        </w:rPr>
        <w:t xml:space="preserve"> dažādiem VBTAI speciālistu uzdotajiem</w:t>
      </w:r>
      <w:r w:rsidR="00D40CA6" w:rsidRPr="00D40CA6">
        <w:rPr>
          <w:rFonts w:ascii="Times New Roman" w:hAnsi="Times New Roman"/>
          <w:sz w:val="24"/>
          <w:szCs w:val="24"/>
        </w:rPr>
        <w:t xml:space="preserve"> jautājumiem</w:t>
      </w:r>
      <w:r w:rsidR="00D40CA6">
        <w:rPr>
          <w:rFonts w:ascii="Times New Roman" w:hAnsi="Times New Roman"/>
          <w:sz w:val="24"/>
          <w:szCs w:val="24"/>
        </w:rPr>
        <w:t>.</w:t>
      </w:r>
    </w:p>
    <w:p w14:paraId="49B12DCF" w14:textId="1A033256" w:rsidR="009D0FCC" w:rsidRDefault="001F242B" w:rsidP="00AC300B">
      <w:pPr>
        <w:tabs>
          <w:tab w:val="left" w:pos="567"/>
        </w:tabs>
        <w:jc w:val="both"/>
        <w:rPr>
          <w:rFonts w:ascii="Times New Roman" w:hAnsi="Times New Roman"/>
          <w:sz w:val="24"/>
          <w:szCs w:val="24"/>
        </w:rPr>
      </w:pPr>
      <w:r>
        <w:rPr>
          <w:rFonts w:ascii="Times New Roman" w:hAnsi="Times New Roman"/>
          <w:sz w:val="24"/>
          <w:szCs w:val="24"/>
        </w:rPr>
        <w:tab/>
      </w:r>
      <w:r w:rsidR="009D0FCC">
        <w:rPr>
          <w:rFonts w:ascii="Times New Roman" w:hAnsi="Times New Roman"/>
          <w:sz w:val="24"/>
          <w:szCs w:val="24"/>
        </w:rPr>
        <w:t xml:space="preserve">Tāpat </w:t>
      </w:r>
      <w:r w:rsidR="002C7134">
        <w:rPr>
          <w:rFonts w:ascii="Times New Roman" w:hAnsi="Times New Roman"/>
          <w:sz w:val="24"/>
          <w:szCs w:val="24"/>
        </w:rPr>
        <w:t xml:space="preserve">pieredzes apmaiņas </w:t>
      </w:r>
      <w:r w:rsidR="009D0FCC">
        <w:rPr>
          <w:rFonts w:ascii="Times New Roman" w:hAnsi="Times New Roman"/>
          <w:sz w:val="24"/>
          <w:szCs w:val="24"/>
        </w:rPr>
        <w:t xml:space="preserve">vizītes laikā tika apmeklēts </w:t>
      </w:r>
      <w:r w:rsidR="009D0FCC" w:rsidRPr="009D0FCC">
        <w:rPr>
          <w:rFonts w:ascii="Times New Roman" w:hAnsi="Times New Roman"/>
          <w:sz w:val="24"/>
          <w:szCs w:val="24"/>
        </w:rPr>
        <w:t>labdarības fond</w:t>
      </w:r>
      <w:r w:rsidR="00623914">
        <w:rPr>
          <w:rFonts w:ascii="Times New Roman" w:hAnsi="Times New Roman"/>
          <w:sz w:val="24"/>
          <w:szCs w:val="24"/>
        </w:rPr>
        <w:t>s</w:t>
      </w:r>
      <w:r w:rsidR="009D0FCC" w:rsidRPr="009D0FCC">
        <w:rPr>
          <w:rFonts w:ascii="Times New Roman" w:hAnsi="Times New Roman"/>
          <w:sz w:val="24"/>
          <w:szCs w:val="24"/>
        </w:rPr>
        <w:t xml:space="preserve"> “Algojimas”</w:t>
      </w:r>
      <w:r w:rsidR="009D0FCC">
        <w:rPr>
          <w:rFonts w:ascii="Times New Roman" w:hAnsi="Times New Roman"/>
          <w:sz w:val="24"/>
          <w:szCs w:val="24"/>
        </w:rPr>
        <w:t xml:space="preserve"> </w:t>
      </w:r>
      <w:r w:rsidR="009D0FCC" w:rsidRPr="009D0FCC">
        <w:rPr>
          <w:rFonts w:ascii="Times New Roman" w:hAnsi="Times New Roman"/>
          <w:sz w:val="24"/>
          <w:szCs w:val="24"/>
        </w:rPr>
        <w:t>Viļņā</w:t>
      </w:r>
      <w:r w:rsidR="009D0FCC">
        <w:rPr>
          <w:rFonts w:ascii="Times New Roman" w:hAnsi="Times New Roman"/>
          <w:sz w:val="24"/>
          <w:szCs w:val="24"/>
        </w:rPr>
        <w:t xml:space="preserve">, kur Komandējuma dalībnieki tikās ar </w:t>
      </w:r>
      <w:r w:rsidR="009D0FCC" w:rsidRPr="00DD70AF">
        <w:rPr>
          <w:rFonts w:ascii="Times New Roman" w:hAnsi="Times New Roman"/>
          <w:sz w:val="24"/>
          <w:szCs w:val="24"/>
        </w:rPr>
        <w:t>fonda vadītāju</w:t>
      </w:r>
      <w:r w:rsidR="00994530" w:rsidRPr="00DD70AF">
        <w:rPr>
          <w:rFonts w:ascii="Times New Roman" w:hAnsi="Times New Roman"/>
          <w:sz w:val="24"/>
          <w:szCs w:val="24"/>
        </w:rPr>
        <w:t xml:space="preserve"> </w:t>
      </w:r>
      <w:r w:rsidR="00994530" w:rsidRPr="000011BA">
        <w:rPr>
          <w:rFonts w:ascii="Times New Roman" w:hAnsi="Times New Roman"/>
          <w:sz w:val="24"/>
          <w:szCs w:val="24"/>
        </w:rPr>
        <w:t>A.Stančikien</w:t>
      </w:r>
      <w:r w:rsidR="00994530">
        <w:rPr>
          <w:rFonts w:ascii="Times New Roman" w:hAnsi="Times New Roman"/>
          <w:sz w:val="24"/>
          <w:szCs w:val="24"/>
        </w:rPr>
        <w:t>i</w:t>
      </w:r>
      <w:r w:rsidR="009448B4">
        <w:rPr>
          <w:rFonts w:ascii="Times New Roman" w:hAnsi="Times New Roman"/>
          <w:sz w:val="24"/>
          <w:szCs w:val="24"/>
        </w:rPr>
        <w:t xml:space="preserve">. Vadītāja </w:t>
      </w:r>
      <w:r w:rsidR="00066EE8" w:rsidRPr="00994530">
        <w:rPr>
          <w:rFonts w:ascii="Times New Roman" w:hAnsi="Times New Roman"/>
          <w:sz w:val="24"/>
          <w:szCs w:val="24"/>
        </w:rPr>
        <w:t xml:space="preserve">dalījās ar pieredzi darbā ar bērniem ar uzvedības problēmām. </w:t>
      </w:r>
      <w:r w:rsidR="009D0FCC" w:rsidRPr="00994530">
        <w:rPr>
          <w:rFonts w:ascii="Times New Roman" w:hAnsi="Times New Roman"/>
          <w:sz w:val="24"/>
          <w:szCs w:val="24"/>
        </w:rPr>
        <w:t xml:space="preserve">Fonds izveidots </w:t>
      </w:r>
      <w:r w:rsidR="009D0FCC" w:rsidRPr="00994530">
        <w:rPr>
          <w:rFonts w:ascii="Times New Roman" w:hAnsi="Times New Roman"/>
          <w:sz w:val="24"/>
          <w:szCs w:val="24"/>
        </w:rPr>
        <w:lastRenderedPageBreak/>
        <w:t>pirms</w:t>
      </w:r>
      <w:r w:rsidR="009D0FCC" w:rsidRPr="009D0FCC">
        <w:rPr>
          <w:rFonts w:ascii="Times New Roman" w:hAnsi="Times New Roman"/>
          <w:sz w:val="24"/>
          <w:szCs w:val="24"/>
        </w:rPr>
        <w:t xml:space="preserve"> 10 gadiem, bet pēdējos 4 gadus fonds strādā ar ģimenēm ar bērniem, kuriem ir dažādas uzvedības problēmas</w:t>
      </w:r>
      <w:r w:rsidR="009D0FCC">
        <w:rPr>
          <w:rFonts w:ascii="Times New Roman" w:hAnsi="Times New Roman"/>
          <w:sz w:val="24"/>
          <w:szCs w:val="24"/>
        </w:rPr>
        <w:t>.</w:t>
      </w:r>
      <w:r w:rsidR="002C7134">
        <w:rPr>
          <w:rFonts w:ascii="Times New Roman" w:hAnsi="Times New Roman"/>
          <w:sz w:val="24"/>
          <w:szCs w:val="24"/>
        </w:rPr>
        <w:t xml:space="preserve"> Saskaņā ar s</w:t>
      </w:r>
      <w:r w:rsidRPr="00623914">
        <w:rPr>
          <w:rFonts w:ascii="Times New Roman" w:hAnsi="Times New Roman"/>
          <w:sz w:val="24"/>
          <w:szCs w:val="24"/>
        </w:rPr>
        <w:t xml:space="preserve">tatistikas datiem </w:t>
      </w:r>
      <w:r w:rsidRPr="001F242B">
        <w:rPr>
          <w:rFonts w:ascii="Times New Roman" w:hAnsi="Times New Roman"/>
          <w:sz w:val="24"/>
          <w:szCs w:val="24"/>
        </w:rPr>
        <w:t>Viļņā ir 35 000 ģimenes, kurās ir bērni ar uzvedības problēmām. Pirms 10 gadiem 1 no 13 bērniem konstatēja uzvedības problēmas, bet šobrīd 2 no 10 bērniem. Secināts, ka pārsvarā bērna uzvedības problēmas izpaužas kā reakcija uz nelabvēlīgu situāciju ģimenē. Lietuvā ar šī gada 1.jūliju stāsies spēkā likums, kas vērsts uz bērna ģimenes izpēti. Lietuva kopš 2014.gada veic deinstitucionalizācijas pasākumus</w:t>
      </w:r>
      <w:r>
        <w:rPr>
          <w:rFonts w:ascii="Times New Roman" w:hAnsi="Times New Roman"/>
          <w:sz w:val="24"/>
          <w:szCs w:val="24"/>
        </w:rPr>
        <w:t>.</w:t>
      </w:r>
    </w:p>
    <w:p w14:paraId="49359986" w14:textId="592654CD" w:rsidR="00F62BEF" w:rsidRDefault="001F242B" w:rsidP="00AC300B">
      <w:pPr>
        <w:tabs>
          <w:tab w:val="left" w:pos="567"/>
        </w:tabs>
        <w:jc w:val="both"/>
        <w:rPr>
          <w:rFonts w:ascii="Times New Roman" w:hAnsi="Times New Roman"/>
          <w:sz w:val="24"/>
          <w:szCs w:val="24"/>
        </w:rPr>
      </w:pPr>
      <w:r w:rsidRPr="001F242B">
        <w:rPr>
          <w:rFonts w:ascii="Times New Roman" w:hAnsi="Times New Roman"/>
          <w:sz w:val="24"/>
          <w:szCs w:val="24"/>
        </w:rPr>
        <w:t xml:space="preserve"> </w:t>
      </w:r>
      <w:r w:rsidR="00577D27">
        <w:rPr>
          <w:rFonts w:ascii="Times New Roman" w:hAnsi="Times New Roman"/>
          <w:sz w:val="24"/>
          <w:szCs w:val="24"/>
        </w:rPr>
        <w:tab/>
      </w:r>
      <w:r w:rsidR="00DA5F8A" w:rsidRPr="00DA5F8A">
        <w:rPr>
          <w:rFonts w:ascii="Times New Roman" w:hAnsi="Times New Roman"/>
          <w:sz w:val="24"/>
          <w:szCs w:val="24"/>
        </w:rPr>
        <w:t>“Algojimas” ar bērniem</w:t>
      </w:r>
      <w:r w:rsidR="00894514">
        <w:rPr>
          <w:rFonts w:ascii="Times New Roman" w:hAnsi="Times New Roman"/>
          <w:sz w:val="24"/>
          <w:szCs w:val="24"/>
        </w:rPr>
        <w:t>, kuriem ir uzvedības problēmas</w:t>
      </w:r>
      <w:r w:rsidR="00DD70AF">
        <w:rPr>
          <w:rFonts w:ascii="Times New Roman" w:hAnsi="Times New Roman"/>
          <w:sz w:val="24"/>
          <w:szCs w:val="24"/>
        </w:rPr>
        <w:t xml:space="preserve"> un </w:t>
      </w:r>
      <w:r w:rsidR="00894514">
        <w:rPr>
          <w:rFonts w:ascii="Times New Roman" w:hAnsi="Times New Roman"/>
          <w:sz w:val="24"/>
          <w:szCs w:val="24"/>
        </w:rPr>
        <w:t xml:space="preserve">viņu </w:t>
      </w:r>
      <w:r w:rsidR="00DA5F8A" w:rsidRPr="00DA5F8A">
        <w:rPr>
          <w:rFonts w:ascii="Times New Roman" w:hAnsi="Times New Roman"/>
          <w:sz w:val="24"/>
          <w:szCs w:val="24"/>
        </w:rPr>
        <w:t xml:space="preserve">vecākiem </w:t>
      </w:r>
      <w:r w:rsidR="00DD70AF" w:rsidRPr="00DA5F8A">
        <w:rPr>
          <w:rFonts w:ascii="Times New Roman" w:hAnsi="Times New Roman"/>
          <w:sz w:val="24"/>
          <w:szCs w:val="24"/>
        </w:rPr>
        <w:t>strādā</w:t>
      </w:r>
      <w:r w:rsidR="00DD70AF">
        <w:rPr>
          <w:rFonts w:ascii="Times New Roman" w:hAnsi="Times New Roman"/>
          <w:sz w:val="24"/>
          <w:szCs w:val="24"/>
        </w:rPr>
        <w:t xml:space="preserve"> tādi </w:t>
      </w:r>
      <w:r w:rsidR="00DA5F8A" w:rsidRPr="00DA5F8A">
        <w:rPr>
          <w:rFonts w:ascii="Times New Roman" w:hAnsi="Times New Roman"/>
          <w:sz w:val="24"/>
          <w:szCs w:val="24"/>
        </w:rPr>
        <w:t>speciālisti</w:t>
      </w:r>
      <w:r w:rsidR="00DD70AF">
        <w:rPr>
          <w:rFonts w:ascii="Times New Roman" w:hAnsi="Times New Roman"/>
          <w:sz w:val="24"/>
          <w:szCs w:val="24"/>
        </w:rPr>
        <w:t xml:space="preserve"> kā</w:t>
      </w:r>
      <w:r w:rsidR="00ED266A">
        <w:rPr>
          <w:rFonts w:ascii="Times New Roman" w:hAnsi="Times New Roman"/>
          <w:sz w:val="24"/>
          <w:szCs w:val="24"/>
        </w:rPr>
        <w:t xml:space="preserve"> </w:t>
      </w:r>
      <w:r w:rsidR="00DA5F8A" w:rsidRPr="00DA5F8A">
        <w:rPr>
          <w:rFonts w:ascii="Times New Roman" w:hAnsi="Times New Roman"/>
          <w:sz w:val="24"/>
          <w:szCs w:val="24"/>
        </w:rPr>
        <w:t>ergoterapeits, logopēds, psihologs, ģimenes psihoterapeits</w:t>
      </w:r>
      <w:r w:rsidR="00DA5F8A">
        <w:rPr>
          <w:rFonts w:ascii="Times New Roman" w:hAnsi="Times New Roman"/>
          <w:sz w:val="24"/>
          <w:szCs w:val="24"/>
        </w:rPr>
        <w:t xml:space="preserve">. </w:t>
      </w:r>
      <w:r w:rsidRPr="001F242B">
        <w:rPr>
          <w:rFonts w:ascii="Times New Roman" w:hAnsi="Times New Roman"/>
          <w:sz w:val="24"/>
          <w:szCs w:val="24"/>
        </w:rPr>
        <w:t xml:space="preserve">Katrai ģimenei ir gadījuma vadītājs, kas ne vienmēr ir sociālais darbinieks. </w:t>
      </w:r>
      <w:r w:rsidR="00577D27">
        <w:rPr>
          <w:rFonts w:ascii="Times New Roman" w:hAnsi="Times New Roman"/>
          <w:sz w:val="24"/>
          <w:szCs w:val="24"/>
        </w:rPr>
        <w:t>“</w:t>
      </w:r>
      <w:proofErr w:type="spellStart"/>
      <w:r w:rsidR="00577D27">
        <w:rPr>
          <w:rFonts w:ascii="Times New Roman" w:hAnsi="Times New Roman"/>
          <w:sz w:val="24"/>
          <w:szCs w:val="24"/>
        </w:rPr>
        <w:t>Algojimas</w:t>
      </w:r>
      <w:proofErr w:type="spellEnd"/>
      <w:r w:rsidR="00577D27">
        <w:rPr>
          <w:rFonts w:ascii="Times New Roman" w:hAnsi="Times New Roman"/>
          <w:sz w:val="24"/>
          <w:szCs w:val="24"/>
        </w:rPr>
        <w:t xml:space="preserve">” pārstāvis informēja, ka </w:t>
      </w:r>
      <w:r w:rsidRPr="001F242B">
        <w:rPr>
          <w:rFonts w:ascii="Times New Roman" w:hAnsi="Times New Roman"/>
          <w:sz w:val="24"/>
          <w:szCs w:val="24"/>
        </w:rPr>
        <w:t>bērna vecāki ir palīgs speciālistiem, vecāks nespēj palīdzēt bērnam, jo emocionāli, objektīvi ir pārņemts ar radušos situāciju</w:t>
      </w:r>
      <w:r w:rsidR="000011BA">
        <w:rPr>
          <w:rFonts w:ascii="Times New Roman" w:hAnsi="Times New Roman"/>
          <w:sz w:val="24"/>
          <w:szCs w:val="24"/>
        </w:rPr>
        <w:t>.</w:t>
      </w:r>
      <w:r w:rsidR="00F62BEF">
        <w:rPr>
          <w:rFonts w:ascii="Times New Roman" w:hAnsi="Times New Roman"/>
          <w:sz w:val="24"/>
          <w:szCs w:val="24"/>
        </w:rPr>
        <w:t xml:space="preserve"> Konsultāciju laikā kopā ar ģimeni</w:t>
      </w:r>
      <w:r w:rsidR="00DA5F8A">
        <w:rPr>
          <w:rFonts w:ascii="Times New Roman" w:hAnsi="Times New Roman"/>
          <w:sz w:val="24"/>
          <w:szCs w:val="24"/>
        </w:rPr>
        <w:t>, katram tās loceklim,</w:t>
      </w:r>
      <w:r w:rsidR="00F62BEF">
        <w:rPr>
          <w:rFonts w:ascii="Times New Roman" w:hAnsi="Times New Roman"/>
          <w:sz w:val="24"/>
          <w:szCs w:val="24"/>
        </w:rPr>
        <w:t xml:space="preserve"> tiek izstrādātas Ekokartes un pēc </w:t>
      </w:r>
      <w:r w:rsidR="00463CCC" w:rsidRPr="000011BA">
        <w:rPr>
          <w:rFonts w:ascii="Times New Roman" w:hAnsi="Times New Roman"/>
          <w:sz w:val="24"/>
          <w:szCs w:val="24"/>
        </w:rPr>
        <w:t xml:space="preserve">paveiktā kopīgā veikuma var sākties </w:t>
      </w:r>
      <w:r w:rsidR="00577D27">
        <w:rPr>
          <w:rFonts w:ascii="Times New Roman" w:hAnsi="Times New Roman"/>
          <w:sz w:val="24"/>
          <w:szCs w:val="24"/>
        </w:rPr>
        <w:t>pilnvērtīgs</w:t>
      </w:r>
      <w:r w:rsidR="00463CCC" w:rsidRPr="000011BA">
        <w:rPr>
          <w:rFonts w:ascii="Times New Roman" w:hAnsi="Times New Roman"/>
          <w:sz w:val="24"/>
          <w:szCs w:val="24"/>
        </w:rPr>
        <w:t xml:space="preserve"> un intensīvs darbs ar ģimeni</w:t>
      </w:r>
      <w:r w:rsidR="00DD70AF">
        <w:rPr>
          <w:rFonts w:ascii="Times New Roman" w:hAnsi="Times New Roman"/>
          <w:sz w:val="24"/>
          <w:szCs w:val="24"/>
        </w:rPr>
        <w:t xml:space="preserve">. </w:t>
      </w:r>
      <w:r w:rsidR="00DD70AF" w:rsidRPr="00DD70AF">
        <w:rPr>
          <w:rFonts w:ascii="Times New Roman" w:hAnsi="Times New Roman"/>
          <w:sz w:val="24"/>
          <w:szCs w:val="24"/>
        </w:rPr>
        <w:t xml:space="preserve">“Algojimas” speciālisti ar ģimeni strādā </w:t>
      </w:r>
      <w:r w:rsidR="00577D27">
        <w:rPr>
          <w:rFonts w:ascii="Times New Roman" w:hAnsi="Times New Roman"/>
          <w:sz w:val="24"/>
          <w:szCs w:val="24"/>
        </w:rPr>
        <w:t xml:space="preserve">apmēram </w:t>
      </w:r>
      <w:r w:rsidR="00DD70AF" w:rsidRPr="00DD70AF">
        <w:rPr>
          <w:rFonts w:ascii="Times New Roman" w:hAnsi="Times New Roman"/>
          <w:sz w:val="24"/>
          <w:szCs w:val="24"/>
        </w:rPr>
        <w:t xml:space="preserve">2 mēnešus – uzsāk attiecības ar ģimeni, māca veidot pozitīvu skatu uz bērnu, palīdz izstrādāt ģimenes virzību uz nākamajiem soļiem, </w:t>
      </w:r>
      <w:r w:rsidR="00577D27">
        <w:rPr>
          <w:rFonts w:ascii="Times New Roman" w:hAnsi="Times New Roman"/>
          <w:sz w:val="24"/>
          <w:szCs w:val="24"/>
        </w:rPr>
        <w:t xml:space="preserve">uz </w:t>
      </w:r>
      <w:r w:rsidR="00DD70AF" w:rsidRPr="00DD70AF">
        <w:rPr>
          <w:rFonts w:ascii="Times New Roman" w:hAnsi="Times New Roman"/>
          <w:sz w:val="24"/>
          <w:szCs w:val="24"/>
        </w:rPr>
        <w:t>nākotni</w:t>
      </w:r>
      <w:r w:rsidR="00577D27">
        <w:rPr>
          <w:rFonts w:ascii="Times New Roman" w:hAnsi="Times New Roman"/>
          <w:sz w:val="24"/>
          <w:szCs w:val="24"/>
        </w:rPr>
        <w:t>.</w:t>
      </w:r>
    </w:p>
    <w:p w14:paraId="5D8F1DC5" w14:textId="2EB8CC1B" w:rsidR="000011BA" w:rsidRDefault="00577D27" w:rsidP="00AC300B">
      <w:pPr>
        <w:tabs>
          <w:tab w:val="left" w:pos="567"/>
        </w:tabs>
        <w:jc w:val="both"/>
        <w:rPr>
          <w:rFonts w:ascii="Times New Roman" w:hAnsi="Times New Roman"/>
          <w:sz w:val="24"/>
          <w:szCs w:val="24"/>
        </w:rPr>
      </w:pPr>
      <w:r>
        <w:rPr>
          <w:rFonts w:ascii="Times New Roman" w:hAnsi="Times New Roman"/>
          <w:sz w:val="24"/>
          <w:szCs w:val="24"/>
        </w:rPr>
        <w:tab/>
      </w:r>
      <w:r w:rsidR="000011BA" w:rsidRPr="000011BA">
        <w:rPr>
          <w:rFonts w:ascii="Times New Roman" w:hAnsi="Times New Roman"/>
          <w:sz w:val="24"/>
          <w:szCs w:val="24"/>
        </w:rPr>
        <w:t xml:space="preserve">Lietuvā darbojas Kompleksās palīdzības centri ģimenēm ar bērniem, bet </w:t>
      </w:r>
      <w:r w:rsidR="000011BA">
        <w:rPr>
          <w:rFonts w:ascii="Times New Roman" w:hAnsi="Times New Roman"/>
          <w:sz w:val="24"/>
          <w:szCs w:val="24"/>
        </w:rPr>
        <w:t xml:space="preserve">fonda vadītāja </w:t>
      </w:r>
      <w:r w:rsidR="000011BA" w:rsidRPr="000011BA">
        <w:rPr>
          <w:rFonts w:ascii="Times New Roman" w:hAnsi="Times New Roman"/>
          <w:sz w:val="24"/>
          <w:szCs w:val="24"/>
        </w:rPr>
        <w:t>A.Stančikiene vērsa uzmanību uz šo centru nepietiekamu efektivitāti, jo sniedz pakalpojumus visdažādākajām mērķa grupām, ir nesamērīgi liels pakalpojumu saņēmēju skaits, līdz ar to ciešot kvalitāte.</w:t>
      </w:r>
    </w:p>
    <w:bookmarkEnd w:id="5"/>
    <w:p w14:paraId="04A827EF" w14:textId="77777777" w:rsidR="00F31354" w:rsidRPr="00716A83" w:rsidRDefault="00AC300B" w:rsidP="00100C30">
      <w:pPr>
        <w:jc w:val="both"/>
        <w:rPr>
          <w:rFonts w:ascii="Times New Roman" w:hAnsi="Times New Roman"/>
          <w:sz w:val="24"/>
          <w:szCs w:val="24"/>
        </w:rPr>
      </w:pPr>
      <w:r w:rsidRPr="00100C30">
        <w:rPr>
          <w:noProof/>
          <w:lang w:eastAsia="lv-LV"/>
        </w:rPr>
        <w:drawing>
          <wp:inline distT="0" distB="0" distL="0" distR="0" wp14:anchorId="2109BF1B" wp14:editId="52F3E212">
            <wp:extent cx="707390" cy="353695"/>
            <wp:effectExtent l="0" t="0" r="0" b="825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C3491C" w:rsidRPr="00100C30">
        <w:rPr>
          <w:rFonts w:ascii="Times New Roman" w:hAnsi="Times New Roman"/>
          <w:sz w:val="24"/>
          <w:szCs w:val="24"/>
        </w:rPr>
        <w:t>Lai informētu pēc iespējas plašāku valsts un pašvaldību iestāžu loku</w:t>
      </w:r>
      <w:r w:rsidR="00100C30">
        <w:rPr>
          <w:rFonts w:ascii="Times New Roman" w:hAnsi="Times New Roman"/>
          <w:sz w:val="24"/>
          <w:szCs w:val="24"/>
        </w:rPr>
        <w:t xml:space="preserve">, bērnu likumiskos pārstāvjus vai viņu aprūpētājus </w:t>
      </w:r>
      <w:r w:rsidR="00C3491C" w:rsidRPr="00100C30">
        <w:rPr>
          <w:rFonts w:ascii="Times New Roman" w:hAnsi="Times New Roman"/>
          <w:sz w:val="24"/>
          <w:szCs w:val="24"/>
        </w:rPr>
        <w:t>pa</w:t>
      </w:r>
      <w:r w:rsidR="00505502">
        <w:rPr>
          <w:rFonts w:ascii="Times New Roman" w:hAnsi="Times New Roman"/>
          <w:sz w:val="24"/>
          <w:szCs w:val="24"/>
        </w:rPr>
        <w:t xml:space="preserve">r </w:t>
      </w:r>
      <w:r w:rsidR="00C3491C" w:rsidRPr="00100C30">
        <w:rPr>
          <w:rFonts w:ascii="Times New Roman" w:hAnsi="Times New Roman"/>
          <w:sz w:val="24"/>
          <w:szCs w:val="24"/>
        </w:rPr>
        <w:t>Konsultatīvās nodaļas sniegt</w:t>
      </w:r>
      <w:r w:rsidR="00100C30">
        <w:rPr>
          <w:rFonts w:ascii="Times New Roman" w:hAnsi="Times New Roman"/>
          <w:sz w:val="24"/>
          <w:szCs w:val="24"/>
        </w:rPr>
        <w:t>o atbalstu bērna uzvedības traucējumu un saskarsmes grūtību pārvarēšanā</w:t>
      </w:r>
      <w:r w:rsidR="00505502">
        <w:rPr>
          <w:rFonts w:ascii="Times New Roman" w:hAnsi="Times New Roman"/>
          <w:sz w:val="24"/>
          <w:szCs w:val="24"/>
        </w:rPr>
        <w:t xml:space="preserve"> un vērst uzmanību uz aktualitātēm nodaļas dar</w:t>
      </w:r>
      <w:r w:rsidR="00330273">
        <w:rPr>
          <w:rFonts w:ascii="Times New Roman" w:hAnsi="Times New Roman"/>
          <w:sz w:val="24"/>
          <w:szCs w:val="24"/>
        </w:rPr>
        <w:t>b</w:t>
      </w:r>
      <w:r w:rsidR="00505502">
        <w:rPr>
          <w:rFonts w:ascii="Times New Roman" w:hAnsi="Times New Roman"/>
          <w:sz w:val="24"/>
          <w:szCs w:val="24"/>
        </w:rPr>
        <w:t>ībā</w:t>
      </w:r>
      <w:r w:rsidR="00C3491C" w:rsidRPr="00100C30">
        <w:rPr>
          <w:rFonts w:ascii="Times New Roman" w:hAnsi="Times New Roman"/>
          <w:sz w:val="24"/>
          <w:szCs w:val="24"/>
        </w:rPr>
        <w:t xml:space="preserve">, tika </w:t>
      </w:r>
      <w:r w:rsidR="004504EF" w:rsidRPr="00100C30">
        <w:rPr>
          <w:rFonts w:ascii="Times New Roman" w:hAnsi="Times New Roman"/>
          <w:sz w:val="24"/>
          <w:szCs w:val="24"/>
        </w:rPr>
        <w:t>izstrādāt</w:t>
      </w:r>
      <w:r w:rsidR="00A84131" w:rsidRPr="00100C30">
        <w:rPr>
          <w:rFonts w:ascii="Times New Roman" w:hAnsi="Times New Roman"/>
          <w:sz w:val="24"/>
          <w:szCs w:val="24"/>
        </w:rPr>
        <w:t xml:space="preserve">as </w:t>
      </w:r>
      <w:r w:rsidR="004504EF" w:rsidRPr="00100C30">
        <w:rPr>
          <w:rFonts w:ascii="Times New Roman" w:hAnsi="Times New Roman"/>
          <w:sz w:val="24"/>
          <w:szCs w:val="24"/>
        </w:rPr>
        <w:t>un tipogrāfiski iespiest</w:t>
      </w:r>
      <w:r w:rsidR="00A84131" w:rsidRPr="00100C30">
        <w:rPr>
          <w:rFonts w:ascii="Times New Roman" w:hAnsi="Times New Roman"/>
          <w:sz w:val="24"/>
          <w:szCs w:val="24"/>
        </w:rPr>
        <w:t>as</w:t>
      </w:r>
      <w:r w:rsidR="004504EF" w:rsidRPr="00100C30">
        <w:rPr>
          <w:rFonts w:ascii="Times New Roman" w:hAnsi="Times New Roman"/>
          <w:sz w:val="24"/>
          <w:szCs w:val="24"/>
        </w:rPr>
        <w:t xml:space="preserve">  </w:t>
      </w:r>
      <w:r w:rsidR="00A84131" w:rsidRPr="00100C30">
        <w:rPr>
          <w:rFonts w:ascii="Times New Roman" w:hAnsi="Times New Roman"/>
          <w:sz w:val="24"/>
          <w:szCs w:val="24"/>
        </w:rPr>
        <w:t>2 veidu informatīvās lapas (katra 5000 eksemplāros)</w:t>
      </w:r>
      <w:r w:rsidR="00100C30">
        <w:rPr>
          <w:rFonts w:ascii="Times New Roman" w:hAnsi="Times New Roman"/>
          <w:sz w:val="24"/>
          <w:szCs w:val="24"/>
        </w:rPr>
        <w:t>,</w:t>
      </w:r>
      <w:r w:rsidR="00A84131" w:rsidRPr="00100C30">
        <w:rPr>
          <w:rFonts w:ascii="Times New Roman" w:hAnsi="Times New Roman"/>
          <w:sz w:val="24"/>
          <w:szCs w:val="24"/>
        </w:rPr>
        <w:t xml:space="preserve"> </w:t>
      </w:r>
      <w:r w:rsidR="00C3491C" w:rsidRPr="00100C30">
        <w:rPr>
          <w:rFonts w:ascii="Times New Roman" w:hAnsi="Times New Roman"/>
          <w:sz w:val="24"/>
          <w:szCs w:val="24"/>
        </w:rPr>
        <w:t>kas aicina speciālistus un bērnu likumiskos pārstāvjus atpazīt bērnu uzvedības problēmas, meklēt iespējas palīdzēt šiem bērniem, kā arī informē par kārtību, kādā veidā un kādu palīdzību bērnu vecāki un to likumiskie pārstāvji, kā arī speciālisti var saņemt</w:t>
      </w:r>
      <w:r w:rsidR="00100C30">
        <w:rPr>
          <w:rFonts w:ascii="Times New Roman" w:hAnsi="Times New Roman"/>
          <w:sz w:val="24"/>
          <w:szCs w:val="24"/>
        </w:rPr>
        <w:t xml:space="preserve"> </w:t>
      </w:r>
      <w:r w:rsidR="00C3491C" w:rsidRPr="00100C30">
        <w:rPr>
          <w:rFonts w:ascii="Times New Roman" w:hAnsi="Times New Roman"/>
          <w:sz w:val="24"/>
          <w:szCs w:val="24"/>
        </w:rPr>
        <w:t>Konsultatīvajā nodaļā</w:t>
      </w:r>
      <w:r w:rsidR="00100C30" w:rsidRPr="00716A83">
        <w:rPr>
          <w:rFonts w:ascii="Times New Roman" w:hAnsi="Times New Roman"/>
          <w:sz w:val="24"/>
          <w:szCs w:val="24"/>
        </w:rPr>
        <w:t>.</w:t>
      </w:r>
    </w:p>
    <w:p w14:paraId="384445E0" w14:textId="69C57EDD" w:rsidR="00F906D8" w:rsidRDefault="00100C30" w:rsidP="00F31354">
      <w:pPr>
        <w:ind w:firstLine="720"/>
        <w:jc w:val="both"/>
        <w:rPr>
          <w:rFonts w:ascii="Times New Roman" w:hAnsi="Times New Roman"/>
          <w:sz w:val="24"/>
          <w:szCs w:val="24"/>
        </w:rPr>
      </w:pPr>
      <w:r w:rsidRPr="0084228D">
        <w:rPr>
          <w:rFonts w:ascii="Times New Roman" w:hAnsi="Times New Roman"/>
          <w:sz w:val="24"/>
          <w:szCs w:val="24"/>
        </w:rPr>
        <w:t xml:space="preserve"> </w:t>
      </w:r>
      <w:r w:rsidR="00F906D8" w:rsidRPr="00330273">
        <w:rPr>
          <w:rFonts w:ascii="Times New Roman" w:hAnsi="Times New Roman"/>
          <w:sz w:val="24"/>
          <w:szCs w:val="24"/>
        </w:rPr>
        <w:t>Ir uzsākts darbs pie informatīvo lapu izplatīšana</w:t>
      </w:r>
      <w:r w:rsidR="00203D63">
        <w:rPr>
          <w:rFonts w:ascii="Times New Roman" w:hAnsi="Times New Roman"/>
          <w:sz w:val="24"/>
          <w:szCs w:val="24"/>
        </w:rPr>
        <w:t>s (konferencēs</w:t>
      </w:r>
      <w:r w:rsidR="00F906D8" w:rsidRPr="00330273">
        <w:rPr>
          <w:rFonts w:ascii="Times New Roman" w:hAnsi="Times New Roman"/>
          <w:sz w:val="24"/>
          <w:szCs w:val="24"/>
        </w:rPr>
        <w:t xml:space="preserve">, </w:t>
      </w:r>
      <w:r w:rsidR="00203D63">
        <w:rPr>
          <w:rFonts w:ascii="Times New Roman" w:hAnsi="Times New Roman"/>
          <w:sz w:val="24"/>
          <w:szCs w:val="24"/>
        </w:rPr>
        <w:t xml:space="preserve">izglītības iestādēm, pašvaldību iestādēm, bāriņtiesām, aprūpes iestādēm u.c.) gan ar </w:t>
      </w:r>
      <w:r w:rsidR="00203D63" w:rsidRPr="00330273">
        <w:rPr>
          <w:rFonts w:ascii="Times New Roman" w:hAnsi="Times New Roman"/>
          <w:sz w:val="24"/>
          <w:szCs w:val="24"/>
        </w:rPr>
        <w:t>personisku kontaktu palīdzību</w:t>
      </w:r>
      <w:r w:rsidR="00203D63">
        <w:rPr>
          <w:rFonts w:ascii="Times New Roman" w:hAnsi="Times New Roman"/>
          <w:sz w:val="24"/>
          <w:szCs w:val="24"/>
        </w:rPr>
        <w:t>, gan plānots</w:t>
      </w:r>
      <w:r w:rsidR="00F31354">
        <w:rPr>
          <w:rFonts w:ascii="Times New Roman" w:hAnsi="Times New Roman"/>
          <w:sz w:val="24"/>
          <w:szCs w:val="24"/>
        </w:rPr>
        <w:t xml:space="preserve"> </w:t>
      </w:r>
      <w:r w:rsidR="00203D63" w:rsidRPr="00330273">
        <w:rPr>
          <w:rFonts w:ascii="Times New Roman" w:hAnsi="Times New Roman"/>
          <w:sz w:val="24"/>
          <w:szCs w:val="24"/>
        </w:rPr>
        <w:t>nogādāt</w:t>
      </w:r>
      <w:r w:rsidR="001D69F4">
        <w:rPr>
          <w:rFonts w:ascii="Times New Roman" w:hAnsi="Times New Roman"/>
          <w:sz w:val="24"/>
          <w:szCs w:val="24"/>
        </w:rPr>
        <w:t xml:space="preserve"> </w:t>
      </w:r>
      <w:r w:rsidR="00203D63" w:rsidRPr="00330273">
        <w:rPr>
          <w:rFonts w:ascii="Times New Roman" w:hAnsi="Times New Roman"/>
          <w:sz w:val="24"/>
          <w:szCs w:val="24"/>
        </w:rPr>
        <w:t xml:space="preserve">pa pastu </w:t>
      </w:r>
      <w:r w:rsidR="00F31354">
        <w:rPr>
          <w:rFonts w:ascii="Times New Roman" w:hAnsi="Times New Roman"/>
          <w:sz w:val="24"/>
          <w:szCs w:val="24"/>
        </w:rPr>
        <w:t xml:space="preserve">uz </w:t>
      </w:r>
      <w:r w:rsidR="007A1161">
        <w:rPr>
          <w:rFonts w:ascii="Times New Roman" w:hAnsi="Times New Roman"/>
          <w:sz w:val="24"/>
          <w:szCs w:val="24"/>
        </w:rPr>
        <w:t xml:space="preserve">atbalsta procesā </w:t>
      </w:r>
      <w:bookmarkStart w:id="6" w:name="_GoBack"/>
      <w:bookmarkEnd w:id="6"/>
      <w:r w:rsidR="00F31354">
        <w:rPr>
          <w:rFonts w:ascii="Times New Roman" w:hAnsi="Times New Roman"/>
          <w:sz w:val="24"/>
          <w:szCs w:val="24"/>
        </w:rPr>
        <w:t xml:space="preserve">iesaistītājām iestādēm </w:t>
      </w:r>
      <w:r w:rsidR="00203D63" w:rsidRPr="00330273">
        <w:rPr>
          <w:rFonts w:ascii="Times New Roman" w:hAnsi="Times New Roman"/>
          <w:sz w:val="24"/>
          <w:szCs w:val="24"/>
        </w:rPr>
        <w:t>Latvijā</w:t>
      </w:r>
      <w:r w:rsidR="00203D63">
        <w:rPr>
          <w:rFonts w:ascii="Times New Roman" w:hAnsi="Times New Roman"/>
          <w:sz w:val="24"/>
          <w:szCs w:val="24"/>
        </w:rPr>
        <w:t>.</w:t>
      </w:r>
      <w:r w:rsidR="00330273" w:rsidRPr="00330273">
        <w:rPr>
          <w:rFonts w:ascii="Times New Roman" w:hAnsi="Times New Roman"/>
          <w:sz w:val="24"/>
          <w:szCs w:val="24"/>
        </w:rPr>
        <w:t xml:space="preserve"> </w:t>
      </w:r>
    </w:p>
    <w:p w14:paraId="68BB3520" w14:textId="51A70487" w:rsidR="00154A5E" w:rsidRDefault="00154A5E" w:rsidP="00154A5E">
      <w:pPr>
        <w:jc w:val="both"/>
        <w:rPr>
          <w:rFonts w:ascii="Times New Roman" w:hAnsi="Times New Roman"/>
          <w:sz w:val="24"/>
          <w:szCs w:val="24"/>
        </w:rPr>
      </w:pPr>
      <w:r w:rsidRPr="00100C30">
        <w:rPr>
          <w:noProof/>
          <w:lang w:eastAsia="lv-LV"/>
        </w:rPr>
        <w:drawing>
          <wp:inline distT="0" distB="0" distL="0" distR="0" wp14:anchorId="4574B54E" wp14:editId="295C4CD3">
            <wp:extent cx="707390" cy="353695"/>
            <wp:effectExtent l="0" t="0" r="0" b="825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54A5E">
        <w:rPr>
          <w:rFonts w:ascii="Times New Roman" w:hAnsi="Times New Roman"/>
          <w:sz w:val="24"/>
          <w:szCs w:val="24"/>
        </w:rPr>
        <w:t>Lai nodrošinātu efektīvāku informācijas apmaiņu starp visam institūcijas Latvijā, kuras ir iesaistītas Konsultatīvās nodaļas speciālistu nodrošinātajā konsultatīvā atbalsta sniegšanā bērniem ar saskarsmes grūtībām un uzvedības traucējumiem (piemēram, izglītības iestādes, aprūpes iestādes, pašvaldību sociālie dienesti u.c.), tiek turpināts darbs pie informācijas aktualizēšanas Sadarbības tīkla rokasgrāmatā</w:t>
      </w:r>
      <w:r w:rsidR="00894514">
        <w:rPr>
          <w:rFonts w:ascii="Times New Roman" w:hAnsi="Times New Roman"/>
          <w:sz w:val="24"/>
          <w:szCs w:val="24"/>
        </w:rPr>
        <w:t xml:space="preserve">, kurā </w:t>
      </w:r>
      <w:r w:rsidRPr="00154A5E">
        <w:rPr>
          <w:rFonts w:ascii="Times New Roman" w:hAnsi="Times New Roman"/>
          <w:sz w:val="24"/>
          <w:szCs w:val="24"/>
        </w:rPr>
        <w:t>ir iekļauta informācija par Sadarbības tīkla mērķiem, uzdevumiem, institūciju nosaukumiem, kontaktinformācija, sadarbības principiem u.c. praktiska informācija.</w:t>
      </w:r>
    </w:p>
    <w:p w14:paraId="7FA90D71" w14:textId="4644AC42" w:rsidR="00154A5E" w:rsidRPr="00A84131" w:rsidRDefault="00154A5E" w:rsidP="00100C30">
      <w:pPr>
        <w:jc w:val="both"/>
        <w:rPr>
          <w:rFonts w:ascii="Times New Roman" w:hAnsi="Times New Roman"/>
          <w:sz w:val="24"/>
          <w:szCs w:val="24"/>
        </w:rPr>
      </w:pPr>
      <w:r w:rsidRPr="00100C30">
        <w:rPr>
          <w:noProof/>
          <w:lang w:eastAsia="lv-LV"/>
        </w:rPr>
        <w:drawing>
          <wp:inline distT="0" distB="0" distL="0" distR="0" wp14:anchorId="7E24C346" wp14:editId="6364542E">
            <wp:extent cx="707390" cy="353695"/>
            <wp:effectExtent l="0" t="0" r="0" b="825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54A5E">
        <w:rPr>
          <w:rFonts w:ascii="Times New Roman" w:hAnsi="Times New Roman"/>
          <w:sz w:val="24"/>
          <w:szCs w:val="24"/>
        </w:rPr>
        <w:t xml:space="preserve"> Konsultatīvās nodaļas speciālisti, atbilstoši projektā noteiktajam, turpina  darbu pie informācijas ievades par nodaļas uzskaitē esošajiem klientiem Nepilngadīgo personu atbalsta informācijas sistēmā, </w:t>
      </w:r>
      <w:r w:rsidR="00894514">
        <w:rPr>
          <w:rFonts w:ascii="Times New Roman" w:hAnsi="Times New Roman"/>
          <w:sz w:val="24"/>
          <w:szCs w:val="24"/>
        </w:rPr>
        <w:t xml:space="preserve">tādējādi </w:t>
      </w:r>
      <w:r w:rsidRPr="00154A5E">
        <w:rPr>
          <w:rFonts w:ascii="Times New Roman" w:hAnsi="Times New Roman"/>
          <w:sz w:val="24"/>
          <w:szCs w:val="24"/>
        </w:rPr>
        <w:t>nodrošin</w:t>
      </w:r>
      <w:r w:rsidR="00894514">
        <w:rPr>
          <w:rFonts w:ascii="Times New Roman" w:hAnsi="Times New Roman"/>
          <w:sz w:val="24"/>
          <w:szCs w:val="24"/>
        </w:rPr>
        <w:t>o</w:t>
      </w:r>
      <w:r w:rsidRPr="00154A5E">
        <w:rPr>
          <w:rFonts w:ascii="Times New Roman" w:hAnsi="Times New Roman"/>
          <w:sz w:val="24"/>
          <w:szCs w:val="24"/>
        </w:rPr>
        <w:t>t</w:t>
      </w:r>
      <w:r w:rsidR="00894514">
        <w:rPr>
          <w:rFonts w:ascii="Times New Roman" w:hAnsi="Times New Roman"/>
          <w:sz w:val="24"/>
          <w:szCs w:val="24"/>
        </w:rPr>
        <w:t xml:space="preserve"> </w:t>
      </w:r>
      <w:r w:rsidRPr="00154A5E">
        <w:rPr>
          <w:rFonts w:ascii="Times New Roman" w:hAnsi="Times New Roman"/>
          <w:sz w:val="24"/>
          <w:szCs w:val="24"/>
        </w:rPr>
        <w:t>datu apmaiņu starp tām valsts un pašvaldību iestādēm, kas iesaistītas darbā ar bērniem ar uzvedības traucējumiem.</w:t>
      </w:r>
    </w:p>
    <w:p w14:paraId="5D94E60F" w14:textId="6D25ECEB" w:rsidR="00100C30" w:rsidRPr="000A40AC" w:rsidRDefault="003D0C3B" w:rsidP="003D0C3B">
      <w:pPr>
        <w:jc w:val="both"/>
        <w:rPr>
          <w:rFonts w:ascii="Times New Roman" w:hAnsi="Times New Roman"/>
          <w:sz w:val="24"/>
          <w:szCs w:val="24"/>
        </w:rPr>
      </w:pPr>
      <w:r w:rsidRPr="00100C30">
        <w:rPr>
          <w:rFonts w:ascii="Times New Roman" w:hAnsi="Times New Roman"/>
          <w:noProof/>
          <w:sz w:val="24"/>
          <w:szCs w:val="24"/>
          <w:lang w:eastAsia="lv-LV"/>
        </w:rPr>
        <w:drawing>
          <wp:inline distT="0" distB="0" distL="0" distR="0" wp14:anchorId="6681319A" wp14:editId="0558CCD9">
            <wp:extent cx="707390" cy="353695"/>
            <wp:effectExtent l="0" t="0" r="0" b="8255"/>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521F5" w:rsidRPr="00100C30">
        <w:t xml:space="preserve"> </w:t>
      </w:r>
      <w:r w:rsidR="00100C30" w:rsidRPr="00100C30">
        <w:rPr>
          <w:rFonts w:ascii="Times New Roman" w:hAnsi="Times New Roman"/>
          <w:sz w:val="24"/>
          <w:szCs w:val="24"/>
        </w:rPr>
        <w:t>Konsultatīvās</w:t>
      </w:r>
      <w:r w:rsidR="00100C30">
        <w:rPr>
          <w:rFonts w:ascii="Times New Roman" w:hAnsi="Times New Roman"/>
          <w:sz w:val="24"/>
          <w:szCs w:val="24"/>
        </w:rPr>
        <w:t xml:space="preserve"> nodaļas speciālistu darba kvalitātes un efektivitātes uzlabošanai</w:t>
      </w:r>
      <w:r w:rsidR="00296BE9">
        <w:rPr>
          <w:rFonts w:ascii="Times New Roman" w:hAnsi="Times New Roman"/>
          <w:sz w:val="24"/>
          <w:szCs w:val="24"/>
        </w:rPr>
        <w:t xml:space="preserve">, </w:t>
      </w:r>
      <w:r w:rsidR="00296BE9" w:rsidRPr="00296BE9">
        <w:rPr>
          <w:rFonts w:ascii="Times New Roman" w:hAnsi="Times New Roman"/>
          <w:sz w:val="24"/>
          <w:szCs w:val="24"/>
        </w:rPr>
        <w:t>VBTAI telpās</w:t>
      </w:r>
      <w:r w:rsidR="00100C30">
        <w:rPr>
          <w:rFonts w:ascii="Times New Roman" w:hAnsi="Times New Roman"/>
          <w:sz w:val="24"/>
          <w:szCs w:val="24"/>
        </w:rPr>
        <w:t xml:space="preserve"> tika nodrošinātas regulāras grupu supervīzij</w:t>
      </w:r>
      <w:r w:rsidR="00055499">
        <w:rPr>
          <w:rFonts w:ascii="Times New Roman" w:hAnsi="Times New Roman"/>
          <w:sz w:val="24"/>
          <w:szCs w:val="24"/>
        </w:rPr>
        <w:t xml:space="preserve">u </w:t>
      </w:r>
      <w:r w:rsidR="00100C30">
        <w:rPr>
          <w:rFonts w:ascii="Times New Roman" w:hAnsi="Times New Roman"/>
          <w:sz w:val="24"/>
          <w:szCs w:val="24"/>
        </w:rPr>
        <w:t xml:space="preserve">sesijas, </w:t>
      </w:r>
      <w:r w:rsidR="00296BE9">
        <w:rPr>
          <w:rFonts w:ascii="Times New Roman" w:hAnsi="Times New Roman"/>
          <w:sz w:val="24"/>
          <w:szCs w:val="24"/>
        </w:rPr>
        <w:lastRenderedPageBreak/>
        <w:t>tādējādi p</w:t>
      </w:r>
      <w:r w:rsidR="00100C30">
        <w:rPr>
          <w:rFonts w:ascii="Times New Roman" w:hAnsi="Times New Roman"/>
          <w:sz w:val="24"/>
          <w:szCs w:val="24"/>
        </w:rPr>
        <w:t>alīdz</w:t>
      </w:r>
      <w:r w:rsidR="00296BE9">
        <w:rPr>
          <w:rFonts w:ascii="Times New Roman" w:hAnsi="Times New Roman"/>
          <w:sz w:val="24"/>
          <w:szCs w:val="24"/>
        </w:rPr>
        <w:t xml:space="preserve">ot </w:t>
      </w:r>
      <w:r w:rsidR="00100C30">
        <w:rPr>
          <w:rFonts w:ascii="Times New Roman" w:hAnsi="Times New Roman"/>
          <w:sz w:val="24"/>
          <w:szCs w:val="24"/>
        </w:rPr>
        <w:t>rast jaunu pieredzē balstītu skatījumu uz Konsultatīvās nodaļas praksē risināmiem gadījumiem</w:t>
      </w:r>
      <w:r w:rsidR="00296BE9">
        <w:rPr>
          <w:rFonts w:ascii="Times New Roman" w:hAnsi="Times New Roman"/>
          <w:sz w:val="24"/>
          <w:szCs w:val="24"/>
        </w:rPr>
        <w:t xml:space="preserve"> un samazinot speciālistu izdegšanas risku.</w:t>
      </w:r>
    </w:p>
    <w:p w14:paraId="34C19836" w14:textId="5800860A" w:rsidR="006B2948" w:rsidRPr="00623914" w:rsidRDefault="009E099A" w:rsidP="00AC300B">
      <w:pPr>
        <w:jc w:val="both"/>
        <w:rPr>
          <w:rFonts w:ascii="Times New Roman" w:hAnsi="Times New Roman"/>
          <w:sz w:val="24"/>
          <w:szCs w:val="24"/>
        </w:rPr>
      </w:pPr>
      <w:r w:rsidRPr="00623914">
        <w:rPr>
          <w:rFonts w:ascii="Times New Roman" w:hAnsi="Times New Roman"/>
          <w:noProof/>
          <w:sz w:val="24"/>
          <w:szCs w:val="24"/>
          <w:lang w:eastAsia="lv-LV"/>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706" w:rsidRPr="00623914">
        <w:rPr>
          <w:rFonts w:ascii="Times New Roman" w:hAnsi="Times New Roman"/>
          <w:sz w:val="24"/>
          <w:szCs w:val="24"/>
        </w:rPr>
        <w:t xml:space="preserve"> </w:t>
      </w:r>
      <w:r w:rsidR="00E00BEB">
        <w:rPr>
          <w:rFonts w:ascii="Times New Roman" w:hAnsi="Times New Roman"/>
          <w:sz w:val="24"/>
          <w:szCs w:val="24"/>
        </w:rPr>
        <w:t xml:space="preserve">Noslēgtā līguma ietvaros </w:t>
      </w:r>
      <w:r w:rsidR="00623914" w:rsidRPr="00623914">
        <w:rPr>
          <w:rFonts w:ascii="Times New Roman" w:hAnsi="Times New Roman"/>
          <w:sz w:val="24"/>
          <w:szCs w:val="24"/>
        </w:rPr>
        <w:t xml:space="preserve">biedrība “Latvijas Pašvaldību mācību centrs” </w:t>
      </w:r>
      <w:r w:rsidR="00DE6FFF">
        <w:rPr>
          <w:rFonts w:ascii="Times New Roman" w:hAnsi="Times New Roman"/>
          <w:sz w:val="24"/>
          <w:szCs w:val="24"/>
        </w:rPr>
        <w:t>turpin</w:t>
      </w:r>
      <w:r w:rsidR="00525E5F">
        <w:rPr>
          <w:rFonts w:ascii="Times New Roman" w:hAnsi="Times New Roman"/>
          <w:sz w:val="24"/>
          <w:szCs w:val="24"/>
        </w:rPr>
        <w:t>a</w:t>
      </w:r>
      <w:r w:rsidR="00DE6FFF">
        <w:rPr>
          <w:rFonts w:ascii="Times New Roman" w:hAnsi="Times New Roman"/>
          <w:sz w:val="24"/>
          <w:szCs w:val="24"/>
        </w:rPr>
        <w:t xml:space="preserve"> </w:t>
      </w:r>
      <w:r w:rsidR="00154A5E">
        <w:rPr>
          <w:rFonts w:ascii="Times New Roman" w:hAnsi="Times New Roman"/>
          <w:sz w:val="24"/>
          <w:szCs w:val="24"/>
        </w:rPr>
        <w:t>apmācīt</w:t>
      </w:r>
      <w:r w:rsidR="00712706" w:rsidRPr="00623914">
        <w:rPr>
          <w:rFonts w:ascii="Times New Roman" w:hAnsi="Times New Roman"/>
          <w:sz w:val="24"/>
          <w:szCs w:val="24"/>
        </w:rPr>
        <w:t xml:space="preserve"> speciālistu</w:t>
      </w:r>
      <w:r w:rsidR="00154A5E">
        <w:rPr>
          <w:rFonts w:ascii="Times New Roman" w:hAnsi="Times New Roman"/>
          <w:sz w:val="24"/>
          <w:szCs w:val="24"/>
        </w:rPr>
        <w:t>s</w:t>
      </w:r>
      <w:r w:rsidR="00712706" w:rsidRPr="00623914">
        <w:rPr>
          <w:rFonts w:ascii="Times New Roman" w:hAnsi="Times New Roman"/>
          <w:sz w:val="24"/>
          <w:szCs w:val="24"/>
        </w:rPr>
        <w:t>, kuriem nepieciešamas speciālās zināšanas bērnu tiesību aizsardzības jomā</w:t>
      </w:r>
      <w:r w:rsidR="00B21145" w:rsidRPr="00623914">
        <w:rPr>
          <w:rFonts w:ascii="Times New Roman" w:hAnsi="Times New Roman"/>
          <w:sz w:val="24"/>
          <w:szCs w:val="24"/>
        </w:rPr>
        <w:t>,</w:t>
      </w:r>
      <w:r w:rsidR="00154A5E">
        <w:rPr>
          <w:rFonts w:ascii="Times New Roman" w:hAnsi="Times New Roman"/>
          <w:sz w:val="24"/>
          <w:szCs w:val="24"/>
        </w:rPr>
        <w:t xml:space="preserve"> </w:t>
      </w:r>
      <w:r w:rsidR="00BF66E3" w:rsidRPr="00623914">
        <w:rPr>
          <w:rFonts w:ascii="Times New Roman" w:hAnsi="Times New Roman"/>
          <w:sz w:val="24"/>
          <w:szCs w:val="24"/>
        </w:rPr>
        <w:t>vis</w:t>
      </w:r>
      <w:r w:rsidR="005A0DA4" w:rsidRPr="00623914">
        <w:rPr>
          <w:rFonts w:ascii="Times New Roman" w:hAnsi="Times New Roman"/>
          <w:sz w:val="24"/>
          <w:szCs w:val="24"/>
        </w:rPr>
        <w:t>os 5</w:t>
      </w:r>
      <w:r w:rsidR="009B022B" w:rsidRPr="00623914">
        <w:rPr>
          <w:rFonts w:ascii="Times New Roman" w:hAnsi="Times New Roman"/>
          <w:sz w:val="24"/>
          <w:szCs w:val="24"/>
        </w:rPr>
        <w:t xml:space="preserve"> Latvij</w:t>
      </w:r>
      <w:r w:rsidR="005A0DA4" w:rsidRPr="00623914">
        <w:rPr>
          <w:rFonts w:ascii="Times New Roman" w:hAnsi="Times New Roman"/>
          <w:sz w:val="24"/>
          <w:szCs w:val="24"/>
        </w:rPr>
        <w:t>as reģionos</w:t>
      </w:r>
      <w:r w:rsidR="00662764" w:rsidRPr="00623914">
        <w:rPr>
          <w:rFonts w:ascii="Times New Roman" w:hAnsi="Times New Roman"/>
          <w:sz w:val="24"/>
          <w:szCs w:val="24"/>
        </w:rPr>
        <w:t xml:space="preserve">, tādējādi sniedzot iespēju speciālistiem iegūt zināšanas un attīstīt prasmes, kas nepieciešamas, lai, pildot darba pienākumus, nodrošinātu bērnu tiesību ievērošanu un </w:t>
      </w:r>
      <w:r w:rsidR="00662764" w:rsidRPr="000A40AC">
        <w:rPr>
          <w:rFonts w:ascii="Times New Roman" w:hAnsi="Times New Roman"/>
          <w:sz w:val="24"/>
          <w:szCs w:val="24"/>
        </w:rPr>
        <w:t>aizsardzību.</w:t>
      </w:r>
    </w:p>
    <w:p w14:paraId="26389B70" w14:textId="1BBE7282" w:rsidR="000A40AC" w:rsidRDefault="00997D6B" w:rsidP="00137A12">
      <w:pPr>
        <w:ind w:firstLine="720"/>
        <w:jc w:val="both"/>
        <w:rPr>
          <w:rFonts w:ascii="Times New Roman" w:hAnsi="Times New Roman"/>
          <w:sz w:val="24"/>
          <w:szCs w:val="24"/>
        </w:rPr>
      </w:pPr>
      <w:r w:rsidRPr="00623914">
        <w:rPr>
          <w:rFonts w:ascii="Times New Roman" w:hAnsi="Times New Roman"/>
          <w:sz w:val="24"/>
          <w:szCs w:val="24"/>
        </w:rPr>
        <w:t>Apmācīb</w:t>
      </w:r>
      <w:r w:rsidR="009B022B" w:rsidRPr="00623914">
        <w:rPr>
          <w:rFonts w:ascii="Times New Roman" w:hAnsi="Times New Roman"/>
          <w:sz w:val="24"/>
          <w:szCs w:val="24"/>
        </w:rPr>
        <w:t xml:space="preserve">ām </w:t>
      </w:r>
      <w:r w:rsidRPr="00623914">
        <w:rPr>
          <w:rFonts w:ascii="Times New Roman" w:hAnsi="Times New Roman"/>
          <w:sz w:val="24"/>
          <w:szCs w:val="24"/>
        </w:rPr>
        <w:t>var pieteikties, zvanot</w:t>
      </w:r>
      <w:r w:rsidR="00662764" w:rsidRPr="00623914">
        <w:rPr>
          <w:rFonts w:ascii="Times New Roman" w:hAnsi="Times New Roman"/>
          <w:sz w:val="24"/>
          <w:szCs w:val="24"/>
        </w:rPr>
        <w:t xml:space="preserve"> </w:t>
      </w:r>
      <w:r w:rsidR="005A0DA4" w:rsidRPr="00623914">
        <w:rPr>
          <w:rFonts w:ascii="Times New Roman" w:hAnsi="Times New Roman"/>
          <w:sz w:val="24"/>
          <w:szCs w:val="24"/>
        </w:rPr>
        <w:t xml:space="preserve">uz biedrības “Latvijas Pašvaldību mācību centrs” </w:t>
      </w:r>
      <w:r w:rsidRPr="00623914">
        <w:rPr>
          <w:rFonts w:ascii="Times New Roman" w:hAnsi="Times New Roman"/>
          <w:sz w:val="24"/>
          <w:szCs w:val="24"/>
        </w:rPr>
        <w:t xml:space="preserve">tālruni: 67551217, vai rakstot uz e-pastu: </w:t>
      </w:r>
      <w:hyperlink r:id="rId13" w:history="1">
        <w:r w:rsidRPr="00623914">
          <w:rPr>
            <w:rStyle w:val="Hipersaite"/>
            <w:rFonts w:ascii="Times New Roman" w:hAnsi="Times New Roman"/>
            <w:sz w:val="24"/>
            <w:szCs w:val="24"/>
          </w:rPr>
          <w:t>lpmc@lpmc.lv</w:t>
        </w:r>
      </w:hyperlink>
      <w:r w:rsidRPr="00623914">
        <w:rPr>
          <w:rFonts w:ascii="Times New Roman" w:hAnsi="Times New Roman"/>
          <w:sz w:val="24"/>
          <w:szCs w:val="24"/>
        </w:rPr>
        <w:t>.</w:t>
      </w:r>
    </w:p>
    <w:p w14:paraId="02504063" w14:textId="43C939CC" w:rsidR="007E1426" w:rsidRPr="000A40AC" w:rsidRDefault="00074C7C" w:rsidP="00032554">
      <w:pPr>
        <w:jc w:val="both"/>
        <w:rPr>
          <w:rFonts w:ascii="Times New Roman" w:hAnsi="Times New Roman"/>
          <w:noProof/>
          <w:sz w:val="24"/>
          <w:szCs w:val="24"/>
          <w:lang w:eastAsia="lv-LV"/>
        </w:rPr>
      </w:pPr>
      <w:r w:rsidRPr="000A40AC">
        <w:rPr>
          <w:rFonts w:ascii="Times New Roman" w:hAnsi="Times New Roman"/>
          <w:noProof/>
          <w:sz w:val="24"/>
          <w:szCs w:val="24"/>
          <w:lang w:eastAsia="lv-LV"/>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C300B" w:rsidRPr="000A40AC">
        <w:rPr>
          <w:rFonts w:ascii="Times New Roman" w:hAnsi="Times New Roman"/>
          <w:noProof/>
          <w:sz w:val="24"/>
          <w:szCs w:val="24"/>
          <w:lang w:eastAsia="lv-LV"/>
        </w:rPr>
        <w:t xml:space="preserve"> </w:t>
      </w:r>
      <w:r w:rsidR="007E1426" w:rsidRPr="000A40AC">
        <w:rPr>
          <w:rFonts w:ascii="Times New Roman" w:hAnsi="Times New Roman"/>
          <w:noProof/>
          <w:sz w:val="24"/>
          <w:szCs w:val="24"/>
          <w:lang w:eastAsia="lv-LV"/>
        </w:rPr>
        <w:t xml:space="preserve">Atbilstoši </w:t>
      </w:r>
      <w:r w:rsidR="000A40AC">
        <w:rPr>
          <w:rFonts w:ascii="Times New Roman" w:hAnsi="Times New Roman"/>
          <w:noProof/>
          <w:sz w:val="24"/>
          <w:szCs w:val="24"/>
          <w:lang w:eastAsia="lv-LV"/>
        </w:rPr>
        <w:t xml:space="preserve">atkārtoti izsludinātā </w:t>
      </w:r>
      <w:r w:rsidR="007E1426" w:rsidRPr="000A40AC">
        <w:rPr>
          <w:rFonts w:ascii="Times New Roman" w:hAnsi="Times New Roman"/>
          <w:noProof/>
          <w:sz w:val="24"/>
          <w:szCs w:val="24"/>
          <w:lang w:eastAsia="lv-LV"/>
        </w:rPr>
        <w:t>iepirkuma</w:t>
      </w:r>
      <w:r w:rsidR="000A40AC" w:rsidRPr="000A40AC">
        <w:rPr>
          <w:rFonts w:ascii="Times New Roman" w:hAnsi="Times New Roman"/>
          <w:noProof/>
          <w:sz w:val="24"/>
          <w:szCs w:val="24"/>
          <w:lang w:eastAsia="lv-LV"/>
        </w:rPr>
        <w:t xml:space="preserve"> Nr.VBTAI 2018/5.8-7/</w:t>
      </w:r>
      <w:r w:rsidR="000A40AC">
        <w:rPr>
          <w:rFonts w:ascii="Times New Roman" w:hAnsi="Times New Roman"/>
          <w:noProof/>
          <w:sz w:val="24"/>
          <w:szCs w:val="24"/>
          <w:lang w:eastAsia="lv-LV"/>
        </w:rPr>
        <w:t>3</w:t>
      </w:r>
      <w:r w:rsidR="000A40AC" w:rsidRPr="000A40AC">
        <w:rPr>
          <w:rFonts w:ascii="Times New Roman" w:hAnsi="Times New Roman"/>
          <w:noProof/>
          <w:sz w:val="24"/>
          <w:szCs w:val="24"/>
          <w:lang w:eastAsia="lv-LV"/>
        </w:rPr>
        <w:t>/ESF</w:t>
      </w:r>
      <w:r w:rsidR="000A40AC">
        <w:rPr>
          <w:rFonts w:ascii="Times New Roman" w:hAnsi="Times New Roman"/>
          <w:noProof/>
          <w:sz w:val="24"/>
          <w:szCs w:val="24"/>
          <w:lang w:eastAsia="lv-LV"/>
        </w:rPr>
        <w:t xml:space="preserve"> </w:t>
      </w:r>
      <w:r w:rsidR="000A40AC" w:rsidRPr="000A40AC">
        <w:rPr>
          <w:rFonts w:ascii="Times New Roman" w:hAnsi="Times New Roman"/>
          <w:noProof/>
          <w:sz w:val="24"/>
          <w:szCs w:val="24"/>
          <w:lang w:eastAsia="lv-LV"/>
        </w:rPr>
        <w:t>“Informēšanas pasākumi interaktīvās spēles popularizēšanai”</w:t>
      </w:r>
      <w:r w:rsidR="007E1426" w:rsidRPr="000A40AC">
        <w:rPr>
          <w:rFonts w:ascii="Times New Roman" w:hAnsi="Times New Roman"/>
          <w:noProof/>
          <w:sz w:val="24"/>
          <w:szCs w:val="24"/>
          <w:lang w:eastAsia="lv-LV"/>
        </w:rPr>
        <w:t xml:space="preserve"> rezultāt</w:t>
      </w:r>
      <w:r w:rsidR="000A40AC">
        <w:rPr>
          <w:rFonts w:ascii="Times New Roman" w:hAnsi="Times New Roman"/>
          <w:noProof/>
          <w:sz w:val="24"/>
          <w:szCs w:val="24"/>
          <w:lang w:eastAsia="lv-LV"/>
        </w:rPr>
        <w:t>am,</w:t>
      </w:r>
      <w:r w:rsidR="007E1426" w:rsidRPr="000A40AC">
        <w:rPr>
          <w:rFonts w:ascii="Times New Roman" w:hAnsi="Times New Roman"/>
          <w:noProof/>
          <w:sz w:val="24"/>
          <w:szCs w:val="24"/>
          <w:lang w:eastAsia="lv-LV"/>
        </w:rPr>
        <w:t xml:space="preserve"> 2018.gada 28.maijā </w:t>
      </w:r>
      <w:r w:rsidR="000A40AC">
        <w:rPr>
          <w:rFonts w:ascii="Times New Roman" w:hAnsi="Times New Roman"/>
          <w:noProof/>
          <w:sz w:val="24"/>
          <w:szCs w:val="24"/>
          <w:lang w:eastAsia="lv-LV"/>
        </w:rPr>
        <w:t xml:space="preserve">tika </w:t>
      </w:r>
      <w:r w:rsidR="007E1426" w:rsidRPr="000A40AC">
        <w:rPr>
          <w:rFonts w:ascii="Times New Roman" w:hAnsi="Times New Roman"/>
          <w:noProof/>
          <w:sz w:val="24"/>
          <w:szCs w:val="24"/>
          <w:lang w:eastAsia="lv-LV"/>
        </w:rPr>
        <w:t>noslēgt</w:t>
      </w:r>
      <w:r w:rsidR="000A40AC">
        <w:rPr>
          <w:rFonts w:ascii="Times New Roman" w:hAnsi="Times New Roman"/>
          <w:noProof/>
          <w:sz w:val="24"/>
          <w:szCs w:val="24"/>
          <w:lang w:eastAsia="lv-LV"/>
        </w:rPr>
        <w:t xml:space="preserve">s </w:t>
      </w:r>
      <w:r w:rsidR="007E1426" w:rsidRPr="000A40AC">
        <w:rPr>
          <w:rFonts w:ascii="Times New Roman" w:hAnsi="Times New Roman"/>
          <w:noProof/>
          <w:sz w:val="24"/>
          <w:szCs w:val="24"/>
          <w:lang w:eastAsia="lv-LV"/>
        </w:rPr>
        <w:t>līgum</w:t>
      </w:r>
      <w:r w:rsidR="000A40AC">
        <w:rPr>
          <w:rFonts w:ascii="Times New Roman" w:hAnsi="Times New Roman"/>
          <w:noProof/>
          <w:sz w:val="24"/>
          <w:szCs w:val="24"/>
          <w:lang w:eastAsia="lv-LV"/>
        </w:rPr>
        <w:t xml:space="preserve">s </w:t>
      </w:r>
      <w:r w:rsidR="007E1426" w:rsidRPr="000A40AC">
        <w:rPr>
          <w:rFonts w:ascii="Times New Roman" w:hAnsi="Times New Roman"/>
          <w:noProof/>
          <w:sz w:val="24"/>
          <w:szCs w:val="24"/>
          <w:lang w:eastAsia="lv-LV"/>
        </w:rPr>
        <w:t>ar pakalpojumu sniedzēju SIA “JUMP STUDIO”</w:t>
      </w:r>
      <w:r w:rsidR="00055499">
        <w:rPr>
          <w:rFonts w:ascii="Times New Roman" w:hAnsi="Times New Roman"/>
          <w:noProof/>
          <w:sz w:val="24"/>
          <w:szCs w:val="24"/>
          <w:lang w:eastAsia="lv-LV"/>
        </w:rPr>
        <w:t xml:space="preserve">. Noslēgtā līguma ietvaros pakalpojuma sniedzējs </w:t>
      </w:r>
      <w:r w:rsidR="00D96C94">
        <w:rPr>
          <w:rFonts w:ascii="Times New Roman" w:hAnsi="Times New Roman"/>
          <w:noProof/>
          <w:sz w:val="24"/>
          <w:szCs w:val="24"/>
          <w:lang w:eastAsia="lv-LV"/>
        </w:rPr>
        <w:t xml:space="preserve">līdz 2021.gada sākumam </w:t>
      </w:r>
      <w:r w:rsidR="000A40AC">
        <w:rPr>
          <w:rFonts w:ascii="Times New Roman" w:hAnsi="Times New Roman"/>
          <w:noProof/>
          <w:sz w:val="24"/>
          <w:szCs w:val="24"/>
          <w:lang w:eastAsia="lv-LV"/>
        </w:rPr>
        <w:t>organizēs informēšanas pasākumus, atbilstoši izstrādātajam informēšanas pasākumu plānam</w:t>
      </w:r>
      <w:r w:rsidR="00055499">
        <w:rPr>
          <w:rFonts w:ascii="Times New Roman" w:hAnsi="Times New Roman"/>
          <w:noProof/>
          <w:sz w:val="24"/>
          <w:szCs w:val="24"/>
          <w:lang w:eastAsia="lv-LV"/>
        </w:rPr>
        <w:t xml:space="preserve">, </w:t>
      </w:r>
      <w:r w:rsidR="000A40AC" w:rsidRPr="000A40AC">
        <w:rPr>
          <w:rFonts w:ascii="Times New Roman" w:hAnsi="Times New Roman"/>
          <w:noProof/>
          <w:sz w:val="24"/>
          <w:szCs w:val="24"/>
          <w:lang w:eastAsia="lv-LV"/>
        </w:rPr>
        <w:t>nodrošin</w:t>
      </w:r>
      <w:r w:rsidR="00055499">
        <w:rPr>
          <w:rFonts w:ascii="Times New Roman" w:hAnsi="Times New Roman"/>
          <w:noProof/>
          <w:sz w:val="24"/>
          <w:szCs w:val="24"/>
          <w:lang w:eastAsia="lv-LV"/>
        </w:rPr>
        <w:t xml:space="preserve">ot </w:t>
      </w:r>
      <w:r w:rsidR="000A40AC" w:rsidRPr="000A40AC">
        <w:rPr>
          <w:rFonts w:ascii="Times New Roman" w:hAnsi="Times New Roman"/>
          <w:noProof/>
          <w:sz w:val="24"/>
          <w:szCs w:val="24"/>
          <w:lang w:eastAsia="lv-LV"/>
        </w:rPr>
        <w:t>mērķa grupas (bērni, bērnu likumiskie pārstāvji vai viņu aprūpētājus, speciālisti, kuri ikdienā strādā ar bērniem, un sabiedrību kopumā) informēšanu par projekta ietvaros izstrādāto interaktīvo spēli “Hei, mosties!”, tādējādi, aicinot sabiedrību domāt par vardarbības ģimenē atpazīšanas un mazināšanas iespējām, izglītojot par vardarbības cēloņiem un sekām.</w:t>
      </w:r>
    </w:p>
    <w:p w14:paraId="47AFC93E" w14:textId="6CBBAEDA" w:rsidR="006734F7" w:rsidRDefault="00536FE4" w:rsidP="00D02128">
      <w:pPr>
        <w:tabs>
          <w:tab w:val="left" w:pos="567"/>
        </w:tabs>
        <w:suppressAutoHyphens/>
        <w:ind w:right="57"/>
        <w:jc w:val="both"/>
        <w:rPr>
          <w:rFonts w:ascii="Times New Roman" w:hAnsi="Times New Roman"/>
          <w:sz w:val="24"/>
          <w:szCs w:val="24"/>
        </w:rPr>
      </w:pPr>
      <w:r w:rsidRPr="00880A64">
        <w:rPr>
          <w:rFonts w:ascii="Times New Roman" w:hAnsi="Times New Roman"/>
          <w:noProof/>
          <w:sz w:val="24"/>
          <w:szCs w:val="24"/>
          <w:lang w:eastAsia="lv-LV"/>
        </w:rPr>
        <w:drawing>
          <wp:inline distT="0" distB="0" distL="0" distR="0" wp14:anchorId="0FC57897" wp14:editId="25AFF447">
            <wp:extent cx="707390" cy="353695"/>
            <wp:effectExtent l="0" t="0" r="0" b="8255"/>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880A64" w:rsidRPr="00880A64">
        <w:rPr>
          <w:rFonts w:ascii="Times New Roman" w:hAnsi="Times New Roman"/>
          <w:sz w:val="24"/>
          <w:szCs w:val="24"/>
        </w:rPr>
        <w:t xml:space="preserve">Projekta un Konsultatīvās nodaļas pārstāvji </w:t>
      </w:r>
      <w:r w:rsidR="00866FA1" w:rsidRPr="00866FA1">
        <w:rPr>
          <w:rFonts w:ascii="Times New Roman" w:hAnsi="Times New Roman"/>
          <w:sz w:val="24"/>
          <w:szCs w:val="24"/>
        </w:rPr>
        <w:t xml:space="preserve">2018.gada 15.maijā </w:t>
      </w:r>
      <w:r w:rsidR="00880A64">
        <w:rPr>
          <w:rFonts w:ascii="Times New Roman" w:hAnsi="Times New Roman"/>
          <w:sz w:val="24"/>
          <w:szCs w:val="24"/>
        </w:rPr>
        <w:t xml:space="preserve">piedalījās </w:t>
      </w:r>
      <w:r w:rsidR="00866FA1" w:rsidRPr="00866FA1">
        <w:rPr>
          <w:rFonts w:ascii="Times New Roman" w:hAnsi="Times New Roman"/>
          <w:sz w:val="24"/>
          <w:szCs w:val="24"/>
        </w:rPr>
        <w:t>VBTAI sadarbībā ar Labklājības ministriju organizē</w:t>
      </w:r>
      <w:r w:rsidR="00880A64">
        <w:rPr>
          <w:rFonts w:ascii="Times New Roman" w:hAnsi="Times New Roman"/>
          <w:sz w:val="24"/>
          <w:szCs w:val="24"/>
        </w:rPr>
        <w:t>tajā</w:t>
      </w:r>
      <w:r w:rsidR="00866FA1" w:rsidRPr="00866FA1">
        <w:rPr>
          <w:rFonts w:ascii="Times New Roman" w:hAnsi="Times New Roman"/>
          <w:sz w:val="24"/>
          <w:szCs w:val="24"/>
        </w:rPr>
        <w:t xml:space="preserve"> konferenc</w:t>
      </w:r>
      <w:r w:rsidR="001A4753">
        <w:rPr>
          <w:rFonts w:ascii="Times New Roman" w:hAnsi="Times New Roman"/>
          <w:sz w:val="24"/>
          <w:szCs w:val="24"/>
        </w:rPr>
        <w:t>ē</w:t>
      </w:r>
      <w:r w:rsidR="00866FA1" w:rsidRPr="00866FA1">
        <w:rPr>
          <w:rFonts w:ascii="Times New Roman" w:hAnsi="Times New Roman"/>
          <w:sz w:val="24"/>
          <w:szCs w:val="24"/>
        </w:rPr>
        <w:t xml:space="preserve"> “Latvijai-100, Bērnu tiesību aizsardzības likumam-20”</w:t>
      </w:r>
      <w:r w:rsidR="00032554">
        <w:rPr>
          <w:rFonts w:ascii="Times New Roman" w:hAnsi="Times New Roman"/>
          <w:sz w:val="24"/>
          <w:szCs w:val="24"/>
        </w:rPr>
        <w:t>, kurā</w:t>
      </w:r>
      <w:r w:rsidR="001A4753">
        <w:rPr>
          <w:rFonts w:ascii="Times New Roman" w:hAnsi="Times New Roman"/>
          <w:sz w:val="24"/>
          <w:szCs w:val="24"/>
        </w:rPr>
        <w:t xml:space="preserve"> konferences dalībniekiem </w:t>
      </w:r>
      <w:r w:rsidR="00227719">
        <w:rPr>
          <w:rFonts w:ascii="Times New Roman" w:hAnsi="Times New Roman"/>
          <w:sz w:val="24"/>
          <w:szCs w:val="24"/>
        </w:rPr>
        <w:t>prezentēja</w:t>
      </w:r>
      <w:r w:rsidR="00880A64">
        <w:rPr>
          <w:rFonts w:ascii="Times New Roman" w:hAnsi="Times New Roman"/>
          <w:sz w:val="24"/>
          <w:szCs w:val="24"/>
        </w:rPr>
        <w:t xml:space="preserve"> “</w:t>
      </w:r>
      <w:r w:rsidR="00880A64" w:rsidRPr="00880A64">
        <w:rPr>
          <w:rFonts w:ascii="Times New Roman" w:hAnsi="Times New Roman"/>
          <w:sz w:val="24"/>
          <w:szCs w:val="24"/>
        </w:rPr>
        <w:t>Ģimenes un bērna resursu apzināšan</w:t>
      </w:r>
      <w:r w:rsidR="00227719">
        <w:rPr>
          <w:rFonts w:ascii="Times New Roman" w:hAnsi="Times New Roman"/>
          <w:sz w:val="24"/>
          <w:szCs w:val="24"/>
        </w:rPr>
        <w:t>u</w:t>
      </w:r>
      <w:r w:rsidR="00880A64" w:rsidRPr="00880A64">
        <w:rPr>
          <w:rFonts w:ascii="Times New Roman" w:hAnsi="Times New Roman"/>
          <w:sz w:val="24"/>
          <w:szCs w:val="24"/>
        </w:rPr>
        <w:t>, attīstīb</w:t>
      </w:r>
      <w:r w:rsidR="00227719">
        <w:rPr>
          <w:rFonts w:ascii="Times New Roman" w:hAnsi="Times New Roman"/>
          <w:sz w:val="24"/>
          <w:szCs w:val="24"/>
        </w:rPr>
        <w:t>u</w:t>
      </w:r>
      <w:r w:rsidR="00880A64" w:rsidRPr="00880A64">
        <w:rPr>
          <w:rFonts w:ascii="Times New Roman" w:hAnsi="Times New Roman"/>
          <w:sz w:val="24"/>
          <w:szCs w:val="24"/>
        </w:rPr>
        <w:t xml:space="preserve"> un efektīv</w:t>
      </w:r>
      <w:r w:rsidR="00227719">
        <w:rPr>
          <w:rFonts w:ascii="Times New Roman" w:hAnsi="Times New Roman"/>
          <w:sz w:val="24"/>
          <w:szCs w:val="24"/>
        </w:rPr>
        <w:t>u</w:t>
      </w:r>
      <w:r w:rsidR="00880A64" w:rsidRPr="00880A64">
        <w:rPr>
          <w:rFonts w:ascii="Times New Roman" w:hAnsi="Times New Roman"/>
          <w:sz w:val="24"/>
          <w:szCs w:val="24"/>
        </w:rPr>
        <w:t xml:space="preserve"> izmantošan</w:t>
      </w:r>
      <w:r w:rsidR="00227719">
        <w:rPr>
          <w:rFonts w:ascii="Times New Roman" w:hAnsi="Times New Roman"/>
          <w:sz w:val="24"/>
          <w:szCs w:val="24"/>
        </w:rPr>
        <w:t>u</w:t>
      </w:r>
      <w:r w:rsidR="00880A64">
        <w:rPr>
          <w:rFonts w:ascii="Times New Roman" w:hAnsi="Times New Roman"/>
          <w:sz w:val="24"/>
          <w:szCs w:val="24"/>
        </w:rPr>
        <w:t>”, kā arī dal</w:t>
      </w:r>
      <w:r w:rsidR="00032554">
        <w:rPr>
          <w:rFonts w:ascii="Times New Roman" w:hAnsi="Times New Roman"/>
          <w:sz w:val="24"/>
          <w:szCs w:val="24"/>
        </w:rPr>
        <w:t>ījās</w:t>
      </w:r>
      <w:r w:rsidR="00880A64">
        <w:rPr>
          <w:rFonts w:ascii="Times New Roman" w:hAnsi="Times New Roman"/>
          <w:sz w:val="24"/>
          <w:szCs w:val="24"/>
        </w:rPr>
        <w:t xml:space="preserve"> ar pieredzi </w:t>
      </w:r>
      <w:r w:rsidR="00880A64" w:rsidRPr="00866FA1">
        <w:rPr>
          <w:rFonts w:ascii="Times New Roman" w:hAnsi="Times New Roman"/>
          <w:sz w:val="24"/>
          <w:szCs w:val="24"/>
        </w:rPr>
        <w:t>praktisku piemēru veidā</w:t>
      </w:r>
      <w:r w:rsidR="00032554">
        <w:rPr>
          <w:rFonts w:ascii="Times New Roman" w:hAnsi="Times New Roman"/>
          <w:sz w:val="24"/>
          <w:szCs w:val="24"/>
        </w:rPr>
        <w:t xml:space="preserve"> – gan rādot</w:t>
      </w:r>
      <w:r w:rsidR="00880A64">
        <w:rPr>
          <w:rFonts w:ascii="Times New Roman" w:hAnsi="Times New Roman"/>
          <w:sz w:val="24"/>
          <w:szCs w:val="24"/>
        </w:rPr>
        <w:t xml:space="preserve"> uzfilmēt</w:t>
      </w:r>
      <w:r w:rsidR="00032554">
        <w:rPr>
          <w:rFonts w:ascii="Times New Roman" w:hAnsi="Times New Roman"/>
          <w:sz w:val="24"/>
          <w:szCs w:val="24"/>
        </w:rPr>
        <w:t>o</w:t>
      </w:r>
      <w:r w:rsidR="00880A64">
        <w:rPr>
          <w:rFonts w:ascii="Times New Roman" w:hAnsi="Times New Roman"/>
          <w:sz w:val="24"/>
          <w:szCs w:val="24"/>
        </w:rPr>
        <w:t xml:space="preserve"> sižet</w:t>
      </w:r>
      <w:r w:rsidR="00032554">
        <w:rPr>
          <w:rFonts w:ascii="Times New Roman" w:hAnsi="Times New Roman"/>
          <w:sz w:val="24"/>
          <w:szCs w:val="24"/>
        </w:rPr>
        <w:t>u</w:t>
      </w:r>
      <w:r w:rsidR="00880A64">
        <w:rPr>
          <w:rFonts w:ascii="Times New Roman" w:hAnsi="Times New Roman"/>
          <w:sz w:val="24"/>
          <w:szCs w:val="24"/>
        </w:rPr>
        <w:t xml:space="preserve"> Rīgas PII </w:t>
      </w:r>
      <w:r w:rsidR="00880A64" w:rsidRPr="001A4753">
        <w:rPr>
          <w:rFonts w:ascii="Times New Roman" w:hAnsi="Times New Roman"/>
          <w:sz w:val="24"/>
          <w:szCs w:val="24"/>
        </w:rPr>
        <w:t>“Riekstiņš</w:t>
      </w:r>
      <w:r w:rsidR="00227719">
        <w:rPr>
          <w:rFonts w:ascii="Times New Roman" w:hAnsi="Times New Roman"/>
          <w:sz w:val="24"/>
          <w:szCs w:val="24"/>
        </w:rPr>
        <w:t xml:space="preserve">” </w:t>
      </w:r>
      <w:r w:rsidR="00032554">
        <w:rPr>
          <w:rFonts w:ascii="Times New Roman" w:hAnsi="Times New Roman"/>
          <w:sz w:val="24"/>
          <w:szCs w:val="24"/>
        </w:rPr>
        <w:t xml:space="preserve">un Konsultatīvajā nodaļā, gan piedaloties paneļdiskusijā, atbildot uz </w:t>
      </w:r>
      <w:r w:rsidR="00933063">
        <w:rPr>
          <w:rFonts w:ascii="Times New Roman" w:hAnsi="Times New Roman"/>
          <w:sz w:val="24"/>
          <w:szCs w:val="24"/>
        </w:rPr>
        <w:t xml:space="preserve">konkrēti </w:t>
      </w:r>
      <w:r w:rsidR="00032554">
        <w:rPr>
          <w:rFonts w:ascii="Times New Roman" w:hAnsi="Times New Roman"/>
          <w:sz w:val="24"/>
          <w:szCs w:val="24"/>
        </w:rPr>
        <w:t>uzdotajiem jautājumiem</w:t>
      </w:r>
      <w:r w:rsidR="00383C78">
        <w:rPr>
          <w:rFonts w:ascii="Times New Roman" w:hAnsi="Times New Roman"/>
          <w:sz w:val="24"/>
          <w:szCs w:val="24"/>
        </w:rPr>
        <w:t>.</w:t>
      </w:r>
    </w:p>
    <w:p w14:paraId="2F59E8FA" w14:textId="3D8B752A" w:rsidR="001A4753" w:rsidRDefault="006734F7" w:rsidP="00D02128">
      <w:pPr>
        <w:tabs>
          <w:tab w:val="left" w:pos="567"/>
        </w:tabs>
        <w:suppressAutoHyphens/>
        <w:ind w:right="57"/>
        <w:jc w:val="both"/>
        <w:rPr>
          <w:rFonts w:ascii="Times New Roman" w:hAnsi="Times New Roman"/>
          <w:sz w:val="24"/>
          <w:szCs w:val="24"/>
        </w:rPr>
      </w:pPr>
      <w:r w:rsidRPr="00387B48">
        <w:rPr>
          <w:rFonts w:ascii="Times New Roman" w:hAnsi="Times New Roman"/>
          <w:noProof/>
          <w:sz w:val="24"/>
          <w:szCs w:val="24"/>
          <w:lang w:eastAsia="lv-LV"/>
        </w:rPr>
        <w:drawing>
          <wp:inline distT="0" distB="0" distL="0" distR="0" wp14:anchorId="2AD3AA49" wp14:editId="15388CD0">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387B48">
        <w:rPr>
          <w:rFonts w:ascii="Times New Roman" w:hAnsi="Times New Roman"/>
          <w:sz w:val="24"/>
          <w:szCs w:val="24"/>
        </w:rPr>
        <w:t xml:space="preserve">Konsultatīvās nodaļas speciālisti 2018.gada 29.maijā </w:t>
      </w:r>
      <w:r w:rsidR="0052073A" w:rsidRPr="00387B48">
        <w:rPr>
          <w:rFonts w:ascii="Times New Roman" w:hAnsi="Times New Roman"/>
          <w:sz w:val="24"/>
          <w:szCs w:val="24"/>
        </w:rPr>
        <w:t xml:space="preserve">devās uz Cēsīm, lai </w:t>
      </w:r>
      <w:r w:rsidR="002A5C7B" w:rsidRPr="00387B48">
        <w:rPr>
          <w:rFonts w:ascii="Times New Roman" w:hAnsi="Times New Roman"/>
          <w:sz w:val="24"/>
          <w:szCs w:val="24"/>
        </w:rPr>
        <w:t>piedal</w:t>
      </w:r>
      <w:r w:rsidR="0052073A" w:rsidRPr="00387B48">
        <w:rPr>
          <w:rFonts w:ascii="Times New Roman" w:hAnsi="Times New Roman"/>
          <w:sz w:val="24"/>
          <w:szCs w:val="24"/>
        </w:rPr>
        <w:t>ītos</w:t>
      </w:r>
      <w:r w:rsidR="002A5C7B" w:rsidRPr="00387B48">
        <w:rPr>
          <w:rFonts w:ascii="Times New Roman" w:hAnsi="Times New Roman"/>
          <w:sz w:val="24"/>
          <w:szCs w:val="24"/>
        </w:rPr>
        <w:t xml:space="preserve"> sarunu festivālā </w:t>
      </w:r>
      <w:r w:rsidR="0052073A" w:rsidRPr="00387B48">
        <w:rPr>
          <w:rFonts w:ascii="Times New Roman" w:hAnsi="Times New Roman"/>
          <w:sz w:val="24"/>
          <w:szCs w:val="24"/>
        </w:rPr>
        <w:t>“Lampa”</w:t>
      </w:r>
      <w:r w:rsidR="00387B48" w:rsidRPr="00387B48">
        <w:rPr>
          <w:rFonts w:ascii="Times New Roman" w:hAnsi="Times New Roman"/>
          <w:sz w:val="24"/>
          <w:szCs w:val="24"/>
        </w:rPr>
        <w:t xml:space="preserve"> par sarunas tēmu “Ko darīt ar Tomu Sojeru un Pepiju Garzeķi?”</w:t>
      </w:r>
      <w:r w:rsidR="00227719">
        <w:rPr>
          <w:rFonts w:ascii="Times New Roman" w:hAnsi="Times New Roman"/>
          <w:sz w:val="24"/>
          <w:szCs w:val="24"/>
        </w:rPr>
        <w:t>.</w:t>
      </w:r>
    </w:p>
    <w:p w14:paraId="194D53A0" w14:textId="4007EB11" w:rsidR="00DA6F22" w:rsidRPr="00866FA1" w:rsidRDefault="00D02128" w:rsidP="00E8315B">
      <w:pPr>
        <w:pStyle w:val="Sarakstarindkopa"/>
        <w:tabs>
          <w:tab w:val="left" w:pos="567"/>
        </w:tabs>
        <w:suppressAutoHyphens/>
        <w:ind w:left="0" w:right="57"/>
        <w:jc w:val="both"/>
        <w:rPr>
          <w:rFonts w:ascii="Times New Roman" w:hAnsi="Times New Roman"/>
          <w:sz w:val="24"/>
          <w:szCs w:val="24"/>
        </w:rPr>
      </w:pPr>
      <w:r w:rsidRPr="00866FA1">
        <w:rPr>
          <w:noProof/>
          <w:lang w:eastAsia="lv-LV"/>
        </w:rPr>
        <w:drawing>
          <wp:inline distT="0" distB="0" distL="0" distR="0" wp14:anchorId="5823CFC2" wp14:editId="70E6314C">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D01A1" w:rsidRPr="00866FA1">
        <w:rPr>
          <w:rFonts w:ascii="Times New Roman" w:hAnsi="Times New Roman"/>
          <w:sz w:val="24"/>
          <w:szCs w:val="24"/>
        </w:rPr>
        <w:t xml:space="preserve"> </w:t>
      </w:r>
      <w:r w:rsidR="006C226C" w:rsidRPr="00866FA1">
        <w:rPr>
          <w:rFonts w:ascii="Times New Roman" w:hAnsi="Times New Roman"/>
          <w:sz w:val="24"/>
          <w:szCs w:val="24"/>
        </w:rPr>
        <w:t>Laika periodā no</w:t>
      </w:r>
      <w:r w:rsidR="002701D3" w:rsidRPr="00866FA1">
        <w:rPr>
          <w:rFonts w:ascii="Times New Roman" w:hAnsi="Times New Roman"/>
          <w:sz w:val="24"/>
          <w:szCs w:val="24"/>
        </w:rPr>
        <w:t xml:space="preserve"> 2018.gada 13.aprīļa līdz 30.jūnijam tika organizētas šādas Konsultatīvās nodaļas speciālistu tikšanās, </w:t>
      </w:r>
      <w:r w:rsidR="00866FA1">
        <w:rPr>
          <w:rFonts w:ascii="Times New Roman" w:hAnsi="Times New Roman"/>
          <w:sz w:val="24"/>
          <w:szCs w:val="24"/>
        </w:rPr>
        <w:t xml:space="preserve">kurās tika </w:t>
      </w:r>
      <w:r w:rsidR="00AD01A1" w:rsidRPr="00866FA1">
        <w:rPr>
          <w:rFonts w:ascii="Times New Roman" w:hAnsi="Times New Roman"/>
          <w:sz w:val="24"/>
          <w:szCs w:val="24"/>
        </w:rPr>
        <w:t>analizēt</w:t>
      </w:r>
      <w:r w:rsidR="00866FA1">
        <w:rPr>
          <w:rFonts w:ascii="Times New Roman" w:hAnsi="Times New Roman"/>
          <w:sz w:val="24"/>
          <w:szCs w:val="24"/>
        </w:rPr>
        <w:t>s</w:t>
      </w:r>
      <w:r w:rsidR="00AD01A1" w:rsidRPr="00866FA1">
        <w:rPr>
          <w:rFonts w:ascii="Times New Roman" w:hAnsi="Times New Roman"/>
          <w:sz w:val="24"/>
          <w:szCs w:val="24"/>
        </w:rPr>
        <w:t xml:space="preserve"> un diskutēt</w:t>
      </w:r>
      <w:r w:rsidR="00866FA1">
        <w:rPr>
          <w:rFonts w:ascii="Times New Roman" w:hAnsi="Times New Roman"/>
          <w:sz w:val="24"/>
          <w:szCs w:val="24"/>
        </w:rPr>
        <w:t>s</w:t>
      </w:r>
      <w:r w:rsidR="00AD01A1" w:rsidRPr="00866FA1">
        <w:rPr>
          <w:rFonts w:ascii="Times New Roman" w:hAnsi="Times New Roman"/>
          <w:sz w:val="24"/>
          <w:szCs w:val="24"/>
        </w:rPr>
        <w:t xml:space="preserve"> par sadarbības pilnveides iespējām starp </w:t>
      </w:r>
      <w:r w:rsidR="00866FA1">
        <w:rPr>
          <w:rFonts w:ascii="Times New Roman" w:hAnsi="Times New Roman"/>
          <w:sz w:val="24"/>
          <w:szCs w:val="24"/>
        </w:rPr>
        <w:t xml:space="preserve">dažādām </w:t>
      </w:r>
      <w:r w:rsidR="00AD01A1" w:rsidRPr="00866FA1">
        <w:rPr>
          <w:rFonts w:ascii="Times New Roman" w:hAnsi="Times New Roman"/>
          <w:sz w:val="24"/>
          <w:szCs w:val="24"/>
        </w:rPr>
        <w:t>iesaistītajām valsts un pašvaldību</w:t>
      </w:r>
      <w:r w:rsidR="001E746C" w:rsidRPr="00866FA1">
        <w:rPr>
          <w:rFonts w:ascii="Times New Roman" w:hAnsi="Times New Roman"/>
          <w:sz w:val="24"/>
          <w:szCs w:val="24"/>
        </w:rPr>
        <w:t xml:space="preserve"> u.c. iestādēm</w:t>
      </w:r>
      <w:r w:rsidR="00866FA1" w:rsidRPr="00866FA1">
        <w:rPr>
          <w:rFonts w:ascii="Times New Roman" w:hAnsi="Times New Roman"/>
          <w:sz w:val="24"/>
          <w:szCs w:val="24"/>
        </w:rPr>
        <w:t>, kuras ir iesaistītas darbā ar bērniem ar  bērniem ar saskarsmes grūtībām un uzvedības traucējumiem:</w:t>
      </w:r>
    </w:p>
    <w:p w14:paraId="4335EEAB" w14:textId="79EAF3E2" w:rsidR="002701D3" w:rsidRPr="00866FA1" w:rsidRDefault="002701D3" w:rsidP="002701D3">
      <w:pPr>
        <w:pStyle w:val="Sarakstarindkopa"/>
        <w:numPr>
          <w:ilvl w:val="0"/>
          <w:numId w:val="35"/>
        </w:numPr>
        <w:jc w:val="both"/>
        <w:rPr>
          <w:rFonts w:ascii="Times New Roman" w:hAnsi="Times New Roman"/>
          <w:sz w:val="24"/>
          <w:szCs w:val="24"/>
        </w:rPr>
      </w:pPr>
      <w:r w:rsidRPr="00866FA1">
        <w:rPr>
          <w:rFonts w:ascii="Times New Roman" w:hAnsi="Times New Roman"/>
          <w:sz w:val="24"/>
          <w:szCs w:val="24"/>
        </w:rPr>
        <w:t>ar Rīgas 93.vidusskolas direktori un pārstāvjiem;</w:t>
      </w:r>
    </w:p>
    <w:p w14:paraId="30D97590" w14:textId="2F7BC60B" w:rsidR="002701D3" w:rsidRPr="00866FA1" w:rsidRDefault="002701D3" w:rsidP="002701D3">
      <w:pPr>
        <w:pStyle w:val="Sarakstarindkopa"/>
        <w:numPr>
          <w:ilvl w:val="0"/>
          <w:numId w:val="35"/>
        </w:numPr>
        <w:jc w:val="both"/>
        <w:rPr>
          <w:rFonts w:ascii="Times New Roman" w:hAnsi="Times New Roman"/>
          <w:sz w:val="24"/>
          <w:szCs w:val="24"/>
        </w:rPr>
      </w:pPr>
      <w:r w:rsidRPr="00866FA1">
        <w:rPr>
          <w:rFonts w:ascii="Times New Roman" w:hAnsi="Times New Roman"/>
          <w:sz w:val="24"/>
          <w:szCs w:val="24"/>
        </w:rPr>
        <w:t>ar Latvijas Kristīgās alianses pārstāvjiem par sadarbību un atbalsta sniegšanu audžuģimenēm, aizbildņiem un adoptētājiem</w:t>
      </w:r>
      <w:r w:rsidR="00866FA1" w:rsidRPr="00866FA1">
        <w:rPr>
          <w:rFonts w:ascii="Times New Roman" w:hAnsi="Times New Roman"/>
          <w:sz w:val="24"/>
          <w:szCs w:val="24"/>
        </w:rPr>
        <w:t>;</w:t>
      </w:r>
    </w:p>
    <w:p w14:paraId="76223796" w14:textId="7B8CDF1D" w:rsidR="002701D3" w:rsidRPr="00866FA1" w:rsidRDefault="002701D3" w:rsidP="002701D3">
      <w:pPr>
        <w:pStyle w:val="Sarakstarindkopa"/>
        <w:numPr>
          <w:ilvl w:val="0"/>
          <w:numId w:val="35"/>
        </w:numPr>
        <w:jc w:val="both"/>
        <w:rPr>
          <w:rFonts w:ascii="Times New Roman" w:hAnsi="Times New Roman"/>
          <w:sz w:val="24"/>
          <w:szCs w:val="24"/>
        </w:rPr>
      </w:pPr>
      <w:r w:rsidRPr="00866FA1">
        <w:rPr>
          <w:rFonts w:ascii="Times New Roman" w:hAnsi="Times New Roman"/>
          <w:sz w:val="24"/>
          <w:szCs w:val="24"/>
        </w:rPr>
        <w:t>ar Olaines pirmsskolas izglītības iestāžu “Ābelīte” un “Dzērvenīte” vadītājām;</w:t>
      </w:r>
    </w:p>
    <w:p w14:paraId="3E5039B2" w14:textId="0446E873" w:rsidR="002701D3" w:rsidRDefault="002701D3" w:rsidP="00866FA1">
      <w:pPr>
        <w:pStyle w:val="Sarakstarindkopa"/>
        <w:numPr>
          <w:ilvl w:val="0"/>
          <w:numId w:val="35"/>
        </w:numPr>
        <w:jc w:val="both"/>
        <w:rPr>
          <w:rFonts w:ascii="Times New Roman" w:hAnsi="Times New Roman"/>
          <w:sz w:val="24"/>
          <w:szCs w:val="24"/>
        </w:rPr>
      </w:pPr>
      <w:r w:rsidRPr="00866FA1">
        <w:rPr>
          <w:rFonts w:ascii="Times New Roman" w:hAnsi="Times New Roman"/>
          <w:sz w:val="24"/>
          <w:szCs w:val="24"/>
        </w:rPr>
        <w:t>ar biedrības “Profesionālo audžuģimeņu apvienības” vadītāju Āriju Mortukāni</w:t>
      </w:r>
      <w:r w:rsidR="00866FA1" w:rsidRPr="00866FA1">
        <w:t xml:space="preserve"> </w:t>
      </w:r>
      <w:r w:rsidR="00866FA1" w:rsidRPr="00866FA1">
        <w:rPr>
          <w:rFonts w:ascii="Times New Roman" w:hAnsi="Times New Roman"/>
          <w:sz w:val="24"/>
          <w:szCs w:val="24"/>
        </w:rPr>
        <w:t>par nodaļas sadarbības pilnveidošanu ar audžuģimenēm.</w:t>
      </w:r>
    </w:p>
    <w:p w14:paraId="28037F7E" w14:textId="28EDE6A2" w:rsidR="00245BB1" w:rsidRDefault="00032554" w:rsidP="00866FA1">
      <w:pPr>
        <w:jc w:val="both"/>
        <w:rPr>
          <w:rFonts w:ascii="Times New Roman" w:hAnsi="Times New Roman"/>
          <w:sz w:val="24"/>
          <w:szCs w:val="24"/>
        </w:rPr>
      </w:pPr>
      <w:r>
        <w:rPr>
          <w:rFonts w:ascii="Times New Roman" w:hAnsi="Times New Roman"/>
          <w:sz w:val="24"/>
          <w:szCs w:val="24"/>
        </w:rPr>
        <w:t>Šajā periodā tika</w:t>
      </w:r>
      <w:r w:rsidR="00866FA1">
        <w:rPr>
          <w:rFonts w:ascii="Times New Roman" w:hAnsi="Times New Roman"/>
          <w:sz w:val="24"/>
          <w:szCs w:val="24"/>
        </w:rPr>
        <w:t xml:space="preserve"> organizētas arī vairākas starpinstitucionālas sanāksmes, kurās Konsultatīvās nodaļas speciālisti risināja jau ar konkrētiem bērniem saistītas </w:t>
      </w:r>
      <w:proofErr w:type="spellStart"/>
      <w:r w:rsidR="00866FA1">
        <w:rPr>
          <w:rFonts w:ascii="Times New Roman" w:hAnsi="Times New Roman"/>
          <w:sz w:val="24"/>
          <w:szCs w:val="24"/>
        </w:rPr>
        <w:t>problēmsituācijas</w:t>
      </w:r>
      <w:proofErr w:type="spellEnd"/>
      <w:r w:rsidR="00866FA1">
        <w:rPr>
          <w:rFonts w:ascii="Times New Roman" w:hAnsi="Times New Roman"/>
          <w:sz w:val="24"/>
          <w:szCs w:val="24"/>
        </w:rPr>
        <w:t>.</w:t>
      </w:r>
    </w:p>
    <w:p w14:paraId="49B59331" w14:textId="55DC9D6F" w:rsidR="00716A83" w:rsidRDefault="00716A83" w:rsidP="00866FA1">
      <w:pPr>
        <w:jc w:val="both"/>
        <w:rPr>
          <w:rFonts w:ascii="Times New Roman" w:hAnsi="Times New Roman"/>
          <w:sz w:val="24"/>
          <w:szCs w:val="24"/>
        </w:rPr>
      </w:pPr>
    </w:p>
    <w:p w14:paraId="0B9094FA" w14:textId="44AFF2A4" w:rsidR="00716A83" w:rsidRDefault="00716A83" w:rsidP="00866FA1">
      <w:pPr>
        <w:jc w:val="both"/>
        <w:rPr>
          <w:rFonts w:ascii="Times New Roman" w:hAnsi="Times New Roman"/>
          <w:sz w:val="24"/>
          <w:szCs w:val="24"/>
        </w:rPr>
      </w:pPr>
    </w:p>
    <w:p w14:paraId="2CFC63C8" w14:textId="698CC034" w:rsidR="00716A83" w:rsidRDefault="00716A83" w:rsidP="00866FA1">
      <w:pPr>
        <w:jc w:val="both"/>
        <w:rPr>
          <w:rFonts w:ascii="Times New Roman" w:hAnsi="Times New Roman"/>
          <w:sz w:val="24"/>
          <w:szCs w:val="24"/>
        </w:rPr>
      </w:pPr>
    </w:p>
    <w:p w14:paraId="57B66ED8" w14:textId="77777777" w:rsidR="00716A83" w:rsidRDefault="00716A83" w:rsidP="00866FA1">
      <w:pPr>
        <w:jc w:val="both"/>
        <w:rPr>
          <w:rFonts w:ascii="Times New Roman" w:hAnsi="Times New Roman"/>
          <w:sz w:val="24"/>
          <w:szCs w:val="24"/>
        </w:rPr>
      </w:pPr>
    </w:p>
    <w:p w14:paraId="1D2CE203" w14:textId="0451C89A" w:rsidR="00256B8B" w:rsidRPr="009A741A" w:rsidRDefault="00256B8B" w:rsidP="009A741A">
      <w:pPr>
        <w:jc w:val="both"/>
        <w:rPr>
          <w:rFonts w:ascii="Times New Roman" w:hAnsi="Times New Roman"/>
          <w:sz w:val="24"/>
          <w:szCs w:val="24"/>
        </w:rPr>
      </w:pPr>
    </w:p>
    <w:p w14:paraId="1ACCD4A2" w14:textId="757CA432" w:rsidR="00B0513D" w:rsidRPr="00284BCF" w:rsidRDefault="00B0513D" w:rsidP="00032550">
      <w:pPr>
        <w:jc w:val="center"/>
        <w:rPr>
          <w:rFonts w:ascii="Times New Roman" w:hAnsi="Times New Roman"/>
          <w:b/>
          <w:i/>
          <w:color w:val="000000" w:themeColor="text1"/>
          <w:sz w:val="24"/>
          <w:szCs w:val="24"/>
        </w:rPr>
      </w:pPr>
      <w:r w:rsidRPr="00284BCF">
        <w:rPr>
          <w:rFonts w:ascii="Times New Roman" w:hAnsi="Times New Roman"/>
          <w:b/>
          <w:i/>
          <w:color w:val="000000" w:themeColor="text1"/>
          <w:sz w:val="24"/>
          <w:szCs w:val="24"/>
        </w:rPr>
        <w:t>Turpmākās darbības</w:t>
      </w:r>
    </w:p>
    <w:p w14:paraId="3F06012D" w14:textId="72C7B7A6" w:rsidR="004E30E1" w:rsidRPr="009A741A" w:rsidRDefault="00032550" w:rsidP="005909D1">
      <w:pPr>
        <w:tabs>
          <w:tab w:val="left" w:pos="567"/>
        </w:tabs>
        <w:jc w:val="both"/>
        <w:rPr>
          <w:rFonts w:ascii="Times New Roman" w:hAnsi="Times New Roman"/>
          <w:color w:val="000000" w:themeColor="text1"/>
          <w:sz w:val="24"/>
          <w:szCs w:val="24"/>
        </w:rPr>
      </w:pPr>
      <w:r w:rsidRPr="009A741A">
        <w:rPr>
          <w:rFonts w:ascii="Times New Roman" w:hAnsi="Times New Roman"/>
          <w:noProof/>
          <w:color w:val="000000" w:themeColor="text1"/>
          <w:sz w:val="24"/>
          <w:szCs w:val="24"/>
          <w:lang w:eastAsia="lv-LV"/>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9A741A">
        <w:rPr>
          <w:rFonts w:ascii="Times New Roman" w:hAnsi="Times New Roman"/>
          <w:color w:val="000000" w:themeColor="text1"/>
          <w:sz w:val="24"/>
          <w:szCs w:val="24"/>
        </w:rPr>
        <w:t>Nākamajā</w:t>
      </w:r>
      <w:r w:rsidR="00EA0345" w:rsidRPr="009A741A">
        <w:rPr>
          <w:rFonts w:ascii="Times New Roman" w:hAnsi="Times New Roman"/>
          <w:color w:val="000000" w:themeColor="text1"/>
          <w:sz w:val="24"/>
          <w:szCs w:val="24"/>
        </w:rPr>
        <w:t xml:space="preserve"> projekta </w:t>
      </w:r>
      <w:r w:rsidR="00B0513D" w:rsidRPr="009A741A">
        <w:rPr>
          <w:rFonts w:ascii="Times New Roman" w:hAnsi="Times New Roman"/>
          <w:color w:val="000000" w:themeColor="text1"/>
          <w:sz w:val="24"/>
          <w:szCs w:val="24"/>
        </w:rPr>
        <w:t>īstenošanas ceturksnī ir plānots</w:t>
      </w:r>
      <w:r w:rsidR="004E30E1" w:rsidRPr="009A741A">
        <w:rPr>
          <w:rFonts w:ascii="Times New Roman" w:hAnsi="Times New Roman"/>
          <w:color w:val="000000" w:themeColor="text1"/>
          <w:sz w:val="24"/>
          <w:szCs w:val="24"/>
        </w:rPr>
        <w:t>:</w:t>
      </w:r>
    </w:p>
    <w:p w14:paraId="72DD4FE4" w14:textId="77777777" w:rsidR="00A168A4" w:rsidRPr="00525BAA" w:rsidRDefault="00A168A4" w:rsidP="005909D1">
      <w:pPr>
        <w:tabs>
          <w:tab w:val="left" w:pos="567"/>
        </w:tabs>
        <w:jc w:val="both"/>
        <w:rPr>
          <w:rFonts w:ascii="Times New Roman" w:hAnsi="Times New Roman"/>
          <w:sz w:val="24"/>
          <w:szCs w:val="24"/>
          <w:highlight w:val="yellow"/>
        </w:rPr>
      </w:pPr>
    </w:p>
    <w:p w14:paraId="5397187B" w14:textId="0A34C6FD" w:rsidR="00B80598" w:rsidRPr="00094EA4" w:rsidRDefault="00094EA4" w:rsidP="00094EA4">
      <w:pPr>
        <w:pStyle w:val="Sarakstarindkopa"/>
        <w:numPr>
          <w:ilvl w:val="0"/>
          <w:numId w:val="17"/>
        </w:numPr>
        <w:tabs>
          <w:tab w:val="left" w:pos="567"/>
        </w:tabs>
        <w:jc w:val="both"/>
        <w:rPr>
          <w:rFonts w:ascii="Times New Roman" w:hAnsi="Times New Roman"/>
          <w:color w:val="000000" w:themeColor="text1"/>
          <w:sz w:val="24"/>
          <w:szCs w:val="24"/>
        </w:rPr>
      </w:pPr>
      <w:r w:rsidRPr="0004463D">
        <w:rPr>
          <w:rFonts w:ascii="Times New Roman" w:hAnsi="Times New Roman"/>
          <w:color w:val="000000" w:themeColor="text1"/>
          <w:sz w:val="24"/>
          <w:szCs w:val="24"/>
        </w:rPr>
        <w:t>Konsultatīvās nodaļas metodoloģijas izstrādes un aprobācijas ietvaros</w:t>
      </w:r>
      <w:r>
        <w:rPr>
          <w:rFonts w:ascii="Times New Roman" w:hAnsi="Times New Roman"/>
          <w:color w:val="000000" w:themeColor="text1"/>
          <w:sz w:val="24"/>
          <w:szCs w:val="24"/>
        </w:rPr>
        <w:t xml:space="preserve"> v</w:t>
      </w:r>
      <w:r w:rsidR="00284BCF">
        <w:rPr>
          <w:rFonts w:ascii="Times New Roman" w:hAnsi="Times New Roman"/>
          <w:color w:val="000000" w:themeColor="text1"/>
          <w:sz w:val="24"/>
          <w:szCs w:val="24"/>
        </w:rPr>
        <w:t xml:space="preserve">eikt pieredzes apmaiņas vizīti </w:t>
      </w:r>
      <w:r w:rsidR="006B2948" w:rsidRPr="00094EA4">
        <w:rPr>
          <w:rFonts w:ascii="Times New Roman" w:hAnsi="Times New Roman"/>
          <w:color w:val="000000" w:themeColor="text1"/>
          <w:sz w:val="24"/>
          <w:szCs w:val="24"/>
        </w:rPr>
        <w:t>Somij</w:t>
      </w:r>
      <w:r w:rsidR="00137A12">
        <w:rPr>
          <w:rFonts w:ascii="Times New Roman" w:hAnsi="Times New Roman"/>
          <w:color w:val="000000" w:themeColor="text1"/>
          <w:sz w:val="24"/>
          <w:szCs w:val="24"/>
        </w:rPr>
        <w:t>u</w:t>
      </w:r>
      <w:r>
        <w:rPr>
          <w:rFonts w:ascii="Times New Roman" w:hAnsi="Times New Roman"/>
          <w:color w:val="000000" w:themeColor="text1"/>
          <w:sz w:val="24"/>
          <w:szCs w:val="24"/>
        </w:rPr>
        <w:t>;</w:t>
      </w:r>
    </w:p>
    <w:p w14:paraId="79D62E6D" w14:textId="772FCE23" w:rsidR="00137A12" w:rsidRDefault="005A0DA4" w:rsidP="005A0930">
      <w:pPr>
        <w:pStyle w:val="Sarakstarindkopa"/>
        <w:numPr>
          <w:ilvl w:val="0"/>
          <w:numId w:val="17"/>
        </w:numPr>
        <w:tabs>
          <w:tab w:val="left" w:pos="567"/>
        </w:tabs>
        <w:jc w:val="both"/>
        <w:rPr>
          <w:rFonts w:ascii="Times New Roman" w:hAnsi="Times New Roman"/>
          <w:sz w:val="24"/>
          <w:szCs w:val="24"/>
        </w:rPr>
      </w:pPr>
      <w:r w:rsidRPr="00137A12">
        <w:rPr>
          <w:rFonts w:ascii="Times New Roman" w:hAnsi="Times New Roman"/>
          <w:sz w:val="24"/>
          <w:szCs w:val="24"/>
        </w:rPr>
        <w:t xml:space="preserve">sadarbībā ar pakalpojumu sniedzēju </w:t>
      </w:r>
      <w:r w:rsidR="00137A12" w:rsidRPr="00137A12">
        <w:rPr>
          <w:rFonts w:ascii="Times New Roman" w:hAnsi="Times New Roman"/>
          <w:sz w:val="24"/>
          <w:szCs w:val="24"/>
        </w:rPr>
        <w:t>turpināt</w:t>
      </w:r>
      <w:r w:rsidR="006B2948" w:rsidRPr="00137A12">
        <w:rPr>
          <w:rFonts w:ascii="Times New Roman" w:hAnsi="Times New Roman"/>
          <w:sz w:val="24"/>
          <w:szCs w:val="24"/>
        </w:rPr>
        <w:t xml:space="preserve"> darbu pie </w:t>
      </w:r>
      <w:r w:rsidRPr="00137A12">
        <w:rPr>
          <w:rFonts w:ascii="Times New Roman" w:hAnsi="Times New Roman"/>
          <w:sz w:val="24"/>
          <w:szCs w:val="24"/>
        </w:rPr>
        <w:t>informēšanas pasākumu aktivitāšu īstenošanas</w:t>
      </w:r>
      <w:r w:rsidR="00137A12" w:rsidRPr="00137A12">
        <w:rPr>
          <w:rFonts w:ascii="Times New Roman" w:hAnsi="Times New Roman"/>
          <w:sz w:val="24"/>
          <w:szCs w:val="24"/>
        </w:rPr>
        <w:t>, lai pop</w:t>
      </w:r>
      <w:r w:rsidR="00137A12">
        <w:rPr>
          <w:rFonts w:ascii="Times New Roman" w:hAnsi="Times New Roman"/>
          <w:sz w:val="24"/>
          <w:szCs w:val="24"/>
        </w:rPr>
        <w:t>u</w:t>
      </w:r>
      <w:r w:rsidR="00137A12" w:rsidRPr="00137A12">
        <w:rPr>
          <w:rFonts w:ascii="Times New Roman" w:hAnsi="Times New Roman"/>
          <w:sz w:val="24"/>
          <w:szCs w:val="24"/>
        </w:rPr>
        <w:t xml:space="preserve">larizētu </w:t>
      </w:r>
      <w:r w:rsidR="00137A12" w:rsidRPr="000A40AC">
        <w:rPr>
          <w:rFonts w:ascii="Times New Roman" w:hAnsi="Times New Roman"/>
          <w:noProof/>
          <w:sz w:val="24"/>
          <w:szCs w:val="24"/>
          <w:lang w:eastAsia="lv-LV"/>
        </w:rPr>
        <w:t>interaktīvo spēli “Hei, mosties!</w:t>
      </w:r>
      <w:r w:rsidR="00035F00">
        <w:rPr>
          <w:rFonts w:ascii="Times New Roman" w:hAnsi="Times New Roman"/>
          <w:noProof/>
          <w:sz w:val="24"/>
          <w:szCs w:val="24"/>
          <w:lang w:eastAsia="lv-LV"/>
        </w:rPr>
        <w:t>”</w:t>
      </w:r>
      <w:r w:rsidR="00B863A7">
        <w:rPr>
          <w:rFonts w:ascii="Times New Roman" w:hAnsi="Times New Roman"/>
          <w:noProof/>
          <w:sz w:val="24"/>
          <w:szCs w:val="24"/>
          <w:lang w:eastAsia="lv-LV"/>
        </w:rPr>
        <w:t>;</w:t>
      </w:r>
      <w:r w:rsidR="00137A12">
        <w:rPr>
          <w:rFonts w:ascii="Times New Roman" w:hAnsi="Times New Roman"/>
          <w:noProof/>
          <w:sz w:val="24"/>
          <w:szCs w:val="24"/>
          <w:lang w:eastAsia="lv-LV"/>
        </w:rPr>
        <w:t>Informēšanas pasākumu aktivitāšu īstenošanas ietvaros 2018.gada 19.jūlijā organizēt mediju atklāšanas pasākumu;</w:t>
      </w:r>
    </w:p>
    <w:p w14:paraId="2473194F" w14:textId="02EBF446" w:rsidR="00137A12" w:rsidRDefault="00137A12" w:rsidP="005A0930">
      <w:pPr>
        <w:pStyle w:val="Sarakstarindkopa"/>
        <w:numPr>
          <w:ilvl w:val="0"/>
          <w:numId w:val="17"/>
        </w:numPr>
        <w:tabs>
          <w:tab w:val="left" w:pos="567"/>
        </w:tabs>
        <w:jc w:val="both"/>
        <w:rPr>
          <w:rFonts w:ascii="Times New Roman" w:hAnsi="Times New Roman"/>
          <w:sz w:val="24"/>
          <w:szCs w:val="24"/>
        </w:rPr>
      </w:pPr>
      <w:r>
        <w:rPr>
          <w:rFonts w:ascii="Times New Roman" w:hAnsi="Times New Roman"/>
          <w:sz w:val="24"/>
          <w:szCs w:val="24"/>
        </w:rPr>
        <w:t>veikt darbu pie iepirkuma nolikuma “Speciālistu apmācība bērnu tiesību aizsardzības jomā” sagatavošanas;</w:t>
      </w:r>
    </w:p>
    <w:p w14:paraId="799465C2" w14:textId="01B9A9A8" w:rsidR="00951600" w:rsidRPr="00137A12" w:rsidRDefault="00137A12" w:rsidP="005A0930">
      <w:pPr>
        <w:pStyle w:val="Sarakstarindkopa"/>
        <w:numPr>
          <w:ilvl w:val="0"/>
          <w:numId w:val="17"/>
        </w:numPr>
        <w:tabs>
          <w:tab w:val="left" w:pos="567"/>
        </w:tabs>
        <w:jc w:val="both"/>
        <w:rPr>
          <w:rFonts w:ascii="Times New Roman" w:hAnsi="Times New Roman"/>
          <w:sz w:val="24"/>
          <w:szCs w:val="24"/>
        </w:rPr>
      </w:pPr>
      <w:r>
        <w:rPr>
          <w:rFonts w:ascii="Times New Roman" w:hAnsi="Times New Roman"/>
          <w:sz w:val="24"/>
          <w:szCs w:val="24"/>
        </w:rPr>
        <w:t>turpināt</w:t>
      </w:r>
      <w:r w:rsidR="00951600" w:rsidRPr="00137A12">
        <w:rPr>
          <w:rFonts w:ascii="Times New Roman" w:hAnsi="Times New Roman"/>
          <w:sz w:val="24"/>
          <w:szCs w:val="24"/>
        </w:rPr>
        <w:t xml:space="preserve"> darbu pie</w:t>
      </w:r>
      <w:r w:rsidR="006B2948" w:rsidRPr="00137A12">
        <w:rPr>
          <w:rFonts w:ascii="Times New Roman" w:hAnsi="Times New Roman"/>
          <w:sz w:val="24"/>
          <w:szCs w:val="24"/>
        </w:rPr>
        <w:t xml:space="preserve"> </w:t>
      </w:r>
      <w:r w:rsidR="00951600" w:rsidRPr="00137A12">
        <w:rPr>
          <w:rFonts w:ascii="Times New Roman" w:hAnsi="Times New Roman"/>
          <w:sz w:val="24"/>
          <w:szCs w:val="24"/>
        </w:rPr>
        <w:t xml:space="preserve">informatīvo </w:t>
      </w:r>
      <w:r w:rsidR="006B2948" w:rsidRPr="00137A12">
        <w:rPr>
          <w:rFonts w:ascii="Times New Roman" w:hAnsi="Times New Roman"/>
          <w:sz w:val="24"/>
          <w:szCs w:val="24"/>
        </w:rPr>
        <w:t>lapu</w:t>
      </w:r>
      <w:r w:rsidR="00951600" w:rsidRPr="00137A12">
        <w:rPr>
          <w:rFonts w:ascii="Times New Roman" w:hAnsi="Times New Roman"/>
          <w:sz w:val="24"/>
          <w:szCs w:val="24"/>
        </w:rPr>
        <w:t xml:space="preserve"> par Konsultatīvās nodaļas sniegtā atbalsta aktualitātēm </w:t>
      </w:r>
      <w:r w:rsidR="006B2948" w:rsidRPr="00137A12">
        <w:rPr>
          <w:rFonts w:ascii="Times New Roman" w:hAnsi="Times New Roman"/>
          <w:sz w:val="24"/>
          <w:szCs w:val="24"/>
        </w:rPr>
        <w:t>izplatīšanas</w:t>
      </w:r>
      <w:r w:rsidR="00823F72" w:rsidRPr="00137A12">
        <w:rPr>
          <w:rFonts w:ascii="Times New Roman" w:hAnsi="Times New Roman"/>
          <w:sz w:val="24"/>
          <w:szCs w:val="24"/>
        </w:rPr>
        <w:t>;</w:t>
      </w:r>
    </w:p>
    <w:p w14:paraId="4A5516BC" w14:textId="5CB591B6" w:rsidR="00172A99" w:rsidRPr="006B2948" w:rsidRDefault="00823F72" w:rsidP="00E34D02">
      <w:pPr>
        <w:pStyle w:val="Sarakstarindkopa"/>
        <w:numPr>
          <w:ilvl w:val="0"/>
          <w:numId w:val="17"/>
        </w:numPr>
        <w:tabs>
          <w:tab w:val="left" w:pos="567"/>
        </w:tabs>
        <w:jc w:val="both"/>
        <w:rPr>
          <w:rFonts w:ascii="Times New Roman" w:hAnsi="Times New Roman"/>
          <w:sz w:val="24"/>
          <w:szCs w:val="24"/>
        </w:rPr>
      </w:pPr>
      <w:r w:rsidRPr="006B2948">
        <w:rPr>
          <w:rFonts w:ascii="Times New Roman" w:hAnsi="Times New Roman"/>
          <w:sz w:val="24"/>
          <w:szCs w:val="24"/>
        </w:rPr>
        <w:t>t</w:t>
      </w:r>
      <w:r w:rsidR="00E63D1E" w:rsidRPr="006B2948">
        <w:rPr>
          <w:rFonts w:ascii="Times New Roman" w:hAnsi="Times New Roman"/>
          <w:sz w:val="24"/>
          <w:szCs w:val="24"/>
        </w:rPr>
        <w:t xml:space="preserve">urpināt darbu </w:t>
      </w:r>
      <w:r w:rsidR="001F16BF" w:rsidRPr="006B2948">
        <w:rPr>
          <w:rFonts w:ascii="Times New Roman" w:hAnsi="Times New Roman"/>
          <w:sz w:val="24"/>
          <w:szCs w:val="24"/>
        </w:rPr>
        <w:t>pie</w:t>
      </w:r>
      <w:r w:rsidR="00540B67" w:rsidRPr="006B2948">
        <w:rPr>
          <w:rFonts w:ascii="Times New Roman" w:hAnsi="Times New Roman"/>
          <w:sz w:val="24"/>
          <w:szCs w:val="24"/>
        </w:rPr>
        <w:t xml:space="preserve"> Konsultatīv</w:t>
      </w:r>
      <w:r w:rsidR="001F16BF" w:rsidRPr="006B2948">
        <w:rPr>
          <w:rFonts w:ascii="Times New Roman" w:hAnsi="Times New Roman"/>
          <w:sz w:val="24"/>
          <w:szCs w:val="24"/>
        </w:rPr>
        <w:t>ās nodaļas darba pilnveides</w:t>
      </w:r>
      <w:r w:rsidR="00C60271" w:rsidRPr="006B2948">
        <w:rPr>
          <w:rFonts w:ascii="Times New Roman" w:hAnsi="Times New Roman"/>
          <w:sz w:val="24"/>
          <w:szCs w:val="24"/>
        </w:rPr>
        <w:t>,</w:t>
      </w:r>
      <w:r w:rsidR="00FB526F" w:rsidRPr="006B2948">
        <w:rPr>
          <w:rFonts w:ascii="Times New Roman" w:hAnsi="Times New Roman"/>
          <w:sz w:val="24"/>
          <w:szCs w:val="24"/>
        </w:rPr>
        <w:t xml:space="preserve"> nosakot</w:t>
      </w:r>
      <w:r w:rsidR="00172A99" w:rsidRPr="006B2948">
        <w:rPr>
          <w:rFonts w:ascii="Times New Roman" w:hAnsi="Times New Roman"/>
          <w:sz w:val="24"/>
          <w:szCs w:val="24"/>
        </w:rPr>
        <w:t xml:space="preserve"> nepieciešamās aktivitātes un iespējamos grozījumus konsultatīvā atbalsta procesa pilnveidei</w:t>
      </w:r>
      <w:r w:rsidRPr="006B2948">
        <w:rPr>
          <w:rFonts w:ascii="Times New Roman" w:hAnsi="Times New Roman"/>
          <w:sz w:val="24"/>
          <w:szCs w:val="24"/>
        </w:rPr>
        <w:t>;</w:t>
      </w:r>
    </w:p>
    <w:p w14:paraId="26BBA9B1" w14:textId="776CF176" w:rsidR="00E63D1E" w:rsidRPr="006B2948" w:rsidRDefault="00823F72" w:rsidP="00EF1191">
      <w:pPr>
        <w:pStyle w:val="Sarakstarindkopa"/>
        <w:numPr>
          <w:ilvl w:val="0"/>
          <w:numId w:val="17"/>
        </w:numPr>
        <w:tabs>
          <w:tab w:val="left" w:pos="567"/>
        </w:tabs>
        <w:jc w:val="both"/>
        <w:rPr>
          <w:rFonts w:ascii="Times New Roman" w:hAnsi="Times New Roman"/>
          <w:sz w:val="24"/>
          <w:szCs w:val="24"/>
        </w:rPr>
      </w:pPr>
      <w:r w:rsidRPr="006B2948">
        <w:rPr>
          <w:rFonts w:ascii="Times New Roman" w:hAnsi="Times New Roman"/>
          <w:sz w:val="24"/>
          <w:szCs w:val="24"/>
        </w:rPr>
        <w:t>t</w:t>
      </w:r>
      <w:r w:rsidR="00DA5374" w:rsidRPr="006B2948">
        <w:rPr>
          <w:rFonts w:ascii="Times New Roman" w:hAnsi="Times New Roman"/>
          <w:sz w:val="24"/>
          <w:szCs w:val="24"/>
        </w:rPr>
        <w:t xml:space="preserve">urpināt apmeklēt </w:t>
      </w:r>
      <w:r w:rsidR="00EF1191" w:rsidRPr="006B2948">
        <w:rPr>
          <w:rFonts w:ascii="Times New Roman" w:hAnsi="Times New Roman"/>
          <w:sz w:val="24"/>
          <w:szCs w:val="24"/>
        </w:rPr>
        <w:t>izglītības iestādes, aprūpes iestādes, pašvaldību sociālos dienestus Latvijā, lai informētu speciālistus, par Konsultatīvās nodaļas darbību</w:t>
      </w:r>
      <w:r w:rsidR="00EA1A0B" w:rsidRPr="006B2948">
        <w:rPr>
          <w:rFonts w:ascii="Times New Roman" w:hAnsi="Times New Roman"/>
          <w:sz w:val="24"/>
          <w:szCs w:val="24"/>
        </w:rPr>
        <w:t xml:space="preserve">, kā arī, lai </w:t>
      </w:r>
      <w:r w:rsidR="00E63D1E" w:rsidRPr="006B2948">
        <w:rPr>
          <w:rFonts w:ascii="Times New Roman" w:hAnsi="Times New Roman"/>
          <w:sz w:val="24"/>
          <w:szCs w:val="24"/>
        </w:rPr>
        <w:t>veicinātu sadarbību atbalsta programmu īstenošanā.</w:t>
      </w:r>
    </w:p>
    <w:sectPr w:rsidR="00E63D1E" w:rsidRPr="006B2948"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6EF6" w14:textId="77777777" w:rsidR="00674B06" w:rsidRDefault="00674B06" w:rsidP="00B32850">
      <w:r>
        <w:separator/>
      </w:r>
    </w:p>
  </w:endnote>
  <w:endnote w:type="continuationSeparator" w:id="0">
    <w:p w14:paraId="09D92F20" w14:textId="77777777" w:rsidR="00674B06" w:rsidRDefault="00674B06"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36DB" w14:textId="77777777" w:rsidR="00674B06" w:rsidRDefault="00674B06" w:rsidP="00B32850">
      <w:r>
        <w:separator/>
      </w:r>
    </w:p>
  </w:footnote>
  <w:footnote w:type="continuationSeparator" w:id="0">
    <w:p w14:paraId="6A6E7FB5" w14:textId="77777777" w:rsidR="00674B06" w:rsidRDefault="00674B06"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https://encrypted-tbn0.gstatic.com/images?q=tbn:ANd9GcQoOYDsO7J1DwyrL6ttRE5-J0yxRXoZtwjWGI5TRpKd2cKaQYdT" style="width:60.6pt;height:30pt;visibility:visible;mso-wrap-style:square" o:bullet="t">
        <v:imagedata r:id="rId1" o:title="ANd9GcQoOYDsO7J1DwyrL6ttRE5-J0yxRXoZtwjWGI5TRpKd2cKaQYdT" croptop="18597f"/>
      </v:shape>
    </w:pict>
  </w:numPicBullet>
  <w:numPicBullet w:numPicBulletId="1">
    <w:pict>
      <v:shape id="_x0000_i1029" type="#_x0000_t75" alt="Description: https://encrypted-tbn0.gstatic.com/images?q=tbn:ANd9GcQoOYDsO7J1DwyrL6ttRE5-J0yxRXoZtwjWGI5TRpKd2cKaQYdT" style="width:30pt;height:18pt;visibility:visible;mso-wrap-style:square" o:bullet="t">
        <v:imagedata r:id="rId2" o:title="ANd9GcQoOYDsO7J1DwyrL6ttRE5-J0yxRXoZtwjWGI5TRpKd2cKaQYdT" croptop="18597f"/>
      </v:shape>
    </w:pict>
  </w:numPicBullet>
  <w:abstractNum w:abstractNumId="0" w15:restartNumberingAfterBreak="0">
    <w:nsid w:val="01F42B35"/>
    <w:multiLevelType w:val="hybridMultilevel"/>
    <w:tmpl w:val="9924844C"/>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 w15:restartNumberingAfterBreak="0">
    <w:nsid w:val="02286F6E"/>
    <w:multiLevelType w:val="hybridMultilevel"/>
    <w:tmpl w:val="4EC406A0"/>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0B7714"/>
    <w:multiLevelType w:val="hybridMultilevel"/>
    <w:tmpl w:val="294A4D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39333D2"/>
    <w:multiLevelType w:val="hybridMultilevel"/>
    <w:tmpl w:val="8C82D96A"/>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17D03FD6"/>
    <w:multiLevelType w:val="hybridMultilevel"/>
    <w:tmpl w:val="AEEE72A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0B62973"/>
    <w:multiLevelType w:val="hybridMultilevel"/>
    <w:tmpl w:val="B750EE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706A27"/>
    <w:multiLevelType w:val="hybridMultilevel"/>
    <w:tmpl w:val="41722ED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315112A"/>
    <w:multiLevelType w:val="hybridMultilevel"/>
    <w:tmpl w:val="42E8344A"/>
    <w:lvl w:ilvl="0" w:tplc="41F490F4">
      <w:start w:val="1"/>
      <w:numFmt w:val="bullet"/>
      <w:lvlText w:val=""/>
      <w:lvlPicBulletId w:val="1"/>
      <w:lvlJc w:val="left"/>
      <w:pPr>
        <w:tabs>
          <w:tab w:val="num" w:pos="1919"/>
        </w:tabs>
        <w:ind w:left="1919" w:hanging="360"/>
      </w:pPr>
      <w:rPr>
        <w:rFonts w:ascii="Symbol" w:hAnsi="Symbol" w:hint="default"/>
      </w:rPr>
    </w:lvl>
    <w:lvl w:ilvl="1" w:tplc="7EFE40C0" w:tentative="1">
      <w:start w:val="1"/>
      <w:numFmt w:val="bullet"/>
      <w:lvlText w:val=""/>
      <w:lvlJc w:val="left"/>
      <w:pPr>
        <w:tabs>
          <w:tab w:val="num" w:pos="2639"/>
        </w:tabs>
        <w:ind w:left="2639" w:hanging="360"/>
      </w:pPr>
      <w:rPr>
        <w:rFonts w:ascii="Symbol" w:hAnsi="Symbol" w:hint="default"/>
      </w:rPr>
    </w:lvl>
    <w:lvl w:ilvl="2" w:tplc="92649050" w:tentative="1">
      <w:start w:val="1"/>
      <w:numFmt w:val="bullet"/>
      <w:lvlText w:val=""/>
      <w:lvlJc w:val="left"/>
      <w:pPr>
        <w:tabs>
          <w:tab w:val="num" w:pos="3359"/>
        </w:tabs>
        <w:ind w:left="3359" w:hanging="360"/>
      </w:pPr>
      <w:rPr>
        <w:rFonts w:ascii="Symbol" w:hAnsi="Symbol" w:hint="default"/>
      </w:rPr>
    </w:lvl>
    <w:lvl w:ilvl="3" w:tplc="CFEE69CE" w:tentative="1">
      <w:start w:val="1"/>
      <w:numFmt w:val="bullet"/>
      <w:lvlText w:val=""/>
      <w:lvlJc w:val="left"/>
      <w:pPr>
        <w:tabs>
          <w:tab w:val="num" w:pos="4079"/>
        </w:tabs>
        <w:ind w:left="4079" w:hanging="360"/>
      </w:pPr>
      <w:rPr>
        <w:rFonts w:ascii="Symbol" w:hAnsi="Symbol" w:hint="default"/>
      </w:rPr>
    </w:lvl>
    <w:lvl w:ilvl="4" w:tplc="805820E4" w:tentative="1">
      <w:start w:val="1"/>
      <w:numFmt w:val="bullet"/>
      <w:lvlText w:val=""/>
      <w:lvlJc w:val="left"/>
      <w:pPr>
        <w:tabs>
          <w:tab w:val="num" w:pos="4799"/>
        </w:tabs>
        <w:ind w:left="4799" w:hanging="360"/>
      </w:pPr>
      <w:rPr>
        <w:rFonts w:ascii="Symbol" w:hAnsi="Symbol" w:hint="default"/>
      </w:rPr>
    </w:lvl>
    <w:lvl w:ilvl="5" w:tplc="13B6A9EA" w:tentative="1">
      <w:start w:val="1"/>
      <w:numFmt w:val="bullet"/>
      <w:lvlText w:val=""/>
      <w:lvlJc w:val="left"/>
      <w:pPr>
        <w:tabs>
          <w:tab w:val="num" w:pos="5519"/>
        </w:tabs>
        <w:ind w:left="5519" w:hanging="360"/>
      </w:pPr>
      <w:rPr>
        <w:rFonts w:ascii="Symbol" w:hAnsi="Symbol" w:hint="default"/>
      </w:rPr>
    </w:lvl>
    <w:lvl w:ilvl="6" w:tplc="00DC61C8" w:tentative="1">
      <w:start w:val="1"/>
      <w:numFmt w:val="bullet"/>
      <w:lvlText w:val=""/>
      <w:lvlJc w:val="left"/>
      <w:pPr>
        <w:tabs>
          <w:tab w:val="num" w:pos="6239"/>
        </w:tabs>
        <w:ind w:left="6239" w:hanging="360"/>
      </w:pPr>
      <w:rPr>
        <w:rFonts w:ascii="Symbol" w:hAnsi="Symbol" w:hint="default"/>
      </w:rPr>
    </w:lvl>
    <w:lvl w:ilvl="7" w:tplc="B6A6A456" w:tentative="1">
      <w:start w:val="1"/>
      <w:numFmt w:val="bullet"/>
      <w:lvlText w:val=""/>
      <w:lvlJc w:val="left"/>
      <w:pPr>
        <w:tabs>
          <w:tab w:val="num" w:pos="6959"/>
        </w:tabs>
        <w:ind w:left="6959" w:hanging="360"/>
      </w:pPr>
      <w:rPr>
        <w:rFonts w:ascii="Symbol" w:hAnsi="Symbol" w:hint="default"/>
      </w:rPr>
    </w:lvl>
    <w:lvl w:ilvl="8" w:tplc="29E81BDE" w:tentative="1">
      <w:start w:val="1"/>
      <w:numFmt w:val="bullet"/>
      <w:lvlText w:val=""/>
      <w:lvlJc w:val="left"/>
      <w:pPr>
        <w:tabs>
          <w:tab w:val="num" w:pos="7679"/>
        </w:tabs>
        <w:ind w:left="7679" w:hanging="360"/>
      </w:pPr>
      <w:rPr>
        <w:rFonts w:ascii="Symbol" w:hAnsi="Symbol" w:hint="default"/>
      </w:rPr>
    </w:lvl>
  </w:abstractNum>
  <w:abstractNum w:abstractNumId="13" w15:restartNumberingAfterBreak="0">
    <w:nsid w:val="24383CF0"/>
    <w:multiLevelType w:val="hybridMultilevel"/>
    <w:tmpl w:val="1E96C2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5B0BA0"/>
    <w:multiLevelType w:val="hybridMultilevel"/>
    <w:tmpl w:val="2FFC594C"/>
    <w:lvl w:ilvl="0" w:tplc="0426000D">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6" w15:restartNumberingAfterBreak="0">
    <w:nsid w:val="2C920E13"/>
    <w:multiLevelType w:val="hybridMultilevel"/>
    <w:tmpl w:val="536E0B7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3EF16EF4"/>
    <w:multiLevelType w:val="hybridMultilevel"/>
    <w:tmpl w:val="A5E25D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9D402C8"/>
    <w:multiLevelType w:val="hybridMultilevel"/>
    <w:tmpl w:val="D90067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9437CD"/>
    <w:multiLevelType w:val="hybridMultilevel"/>
    <w:tmpl w:val="D26270A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46039E8"/>
    <w:multiLevelType w:val="hybridMultilevel"/>
    <w:tmpl w:val="5792042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4" w15:restartNumberingAfterBreak="0">
    <w:nsid w:val="588F23E6"/>
    <w:multiLevelType w:val="multilevel"/>
    <w:tmpl w:val="F864D234"/>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rPr>
        <w:sz w:val="24"/>
        <w:szCs w:val="24"/>
      </w:rPr>
    </w:lvl>
    <w:lvl w:ilvl="3">
      <w:start w:val="1"/>
      <w:numFmt w:val="decimal"/>
      <w:isLgl/>
      <w:lvlText w:val="%1.%2.%3.%4."/>
      <w:lvlJc w:val="left"/>
      <w:pPr>
        <w:ind w:left="99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8234298"/>
    <w:multiLevelType w:val="hybridMultilevel"/>
    <w:tmpl w:val="0B0667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B060AB7"/>
    <w:multiLevelType w:val="hybridMultilevel"/>
    <w:tmpl w:val="7766F3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CAA160B"/>
    <w:multiLevelType w:val="hybridMultilevel"/>
    <w:tmpl w:val="C58C0BF8"/>
    <w:lvl w:ilvl="0" w:tplc="0426000D">
      <w:start w:val="1"/>
      <w:numFmt w:val="bullet"/>
      <w:lvlText w:val=""/>
      <w:lvlJc w:val="left"/>
      <w:pPr>
        <w:ind w:left="0" w:hanging="360"/>
      </w:pPr>
      <w:rPr>
        <w:rFonts w:ascii="Wingdings" w:hAnsi="Wingdings"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29"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29"/>
  </w:num>
  <w:num w:numId="4">
    <w:abstractNumId w:val="3"/>
  </w:num>
  <w:num w:numId="5">
    <w:abstractNumId w:val="32"/>
  </w:num>
  <w:num w:numId="6">
    <w:abstractNumId w:val="17"/>
  </w:num>
  <w:num w:numId="7">
    <w:abstractNumId w:val="11"/>
  </w:num>
  <w:num w:numId="8">
    <w:abstractNumId w:val="31"/>
  </w:num>
  <w:num w:numId="9">
    <w:abstractNumId w:val="18"/>
  </w:num>
  <w:num w:numId="10">
    <w:abstractNumId w:val="30"/>
  </w:num>
  <w:num w:numId="11">
    <w:abstractNumId w:val="25"/>
  </w:num>
  <w:num w:numId="12">
    <w:abstractNumId w:val="14"/>
  </w:num>
  <w:num w:numId="13">
    <w:abstractNumId w:val="34"/>
  </w:num>
  <w:num w:numId="14">
    <w:abstractNumId w:val="6"/>
  </w:num>
  <w:num w:numId="15">
    <w:abstractNumId w:val="2"/>
  </w:num>
  <w:num w:numId="16">
    <w:abstractNumId w:val="12"/>
  </w:num>
  <w:num w:numId="17">
    <w:abstractNumId w:val="19"/>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0"/>
  </w:num>
  <w:num w:numId="23">
    <w:abstractNumId w:val="27"/>
  </w:num>
  <w:num w:numId="24">
    <w:abstractNumId w:val="10"/>
  </w:num>
  <w:num w:numId="25">
    <w:abstractNumId w:val="22"/>
  </w:num>
  <w:num w:numId="26">
    <w:abstractNumId w:val="4"/>
  </w:num>
  <w:num w:numId="27">
    <w:abstractNumId w:val="26"/>
  </w:num>
  <w:num w:numId="28">
    <w:abstractNumId w:val="8"/>
  </w:num>
  <w:num w:numId="29">
    <w:abstractNumId w:val="21"/>
  </w:num>
  <w:num w:numId="30">
    <w:abstractNumId w:val="9"/>
  </w:num>
  <w:num w:numId="31">
    <w:abstractNumId w:val="28"/>
  </w:num>
  <w:num w:numId="32">
    <w:abstractNumId w:val="15"/>
  </w:num>
  <w:num w:numId="33">
    <w:abstractNumId w:val="1"/>
  </w:num>
  <w:num w:numId="34">
    <w:abstractNumId w:val="2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11BA"/>
    <w:rsid w:val="00002838"/>
    <w:rsid w:val="00002F19"/>
    <w:rsid w:val="00003283"/>
    <w:rsid w:val="00004790"/>
    <w:rsid w:val="00004893"/>
    <w:rsid w:val="00005CB3"/>
    <w:rsid w:val="000066EF"/>
    <w:rsid w:val="000114E4"/>
    <w:rsid w:val="000144EA"/>
    <w:rsid w:val="000159CD"/>
    <w:rsid w:val="00017713"/>
    <w:rsid w:val="0002368E"/>
    <w:rsid w:val="00024400"/>
    <w:rsid w:val="00025899"/>
    <w:rsid w:val="000261EC"/>
    <w:rsid w:val="000268F2"/>
    <w:rsid w:val="00031C85"/>
    <w:rsid w:val="00032550"/>
    <w:rsid w:val="00032554"/>
    <w:rsid w:val="0003391A"/>
    <w:rsid w:val="00034F01"/>
    <w:rsid w:val="00035F00"/>
    <w:rsid w:val="00042AB0"/>
    <w:rsid w:val="000432C5"/>
    <w:rsid w:val="00043A35"/>
    <w:rsid w:val="0004463D"/>
    <w:rsid w:val="00045ED7"/>
    <w:rsid w:val="000525A6"/>
    <w:rsid w:val="00052D2D"/>
    <w:rsid w:val="00053955"/>
    <w:rsid w:val="000549F9"/>
    <w:rsid w:val="00054FB1"/>
    <w:rsid w:val="00055499"/>
    <w:rsid w:val="00055A75"/>
    <w:rsid w:val="00056A7B"/>
    <w:rsid w:val="00056F3D"/>
    <w:rsid w:val="00057CC5"/>
    <w:rsid w:val="000606BB"/>
    <w:rsid w:val="00060821"/>
    <w:rsid w:val="00060835"/>
    <w:rsid w:val="000617B0"/>
    <w:rsid w:val="0006189E"/>
    <w:rsid w:val="00063414"/>
    <w:rsid w:val="00063B25"/>
    <w:rsid w:val="00065229"/>
    <w:rsid w:val="00066EE8"/>
    <w:rsid w:val="0007021D"/>
    <w:rsid w:val="00070B54"/>
    <w:rsid w:val="000742FB"/>
    <w:rsid w:val="00074C7C"/>
    <w:rsid w:val="0007511F"/>
    <w:rsid w:val="00075257"/>
    <w:rsid w:val="0007619E"/>
    <w:rsid w:val="000775C5"/>
    <w:rsid w:val="00077BFC"/>
    <w:rsid w:val="00081C06"/>
    <w:rsid w:val="000831D5"/>
    <w:rsid w:val="000861F8"/>
    <w:rsid w:val="000939B1"/>
    <w:rsid w:val="000942E4"/>
    <w:rsid w:val="00094EA4"/>
    <w:rsid w:val="000954B8"/>
    <w:rsid w:val="00095CF8"/>
    <w:rsid w:val="00096C97"/>
    <w:rsid w:val="000A0C92"/>
    <w:rsid w:val="000A1D29"/>
    <w:rsid w:val="000A2561"/>
    <w:rsid w:val="000A40AC"/>
    <w:rsid w:val="000A5543"/>
    <w:rsid w:val="000A5679"/>
    <w:rsid w:val="000A7E68"/>
    <w:rsid w:val="000B03AB"/>
    <w:rsid w:val="000B1079"/>
    <w:rsid w:val="000B2467"/>
    <w:rsid w:val="000B38D8"/>
    <w:rsid w:val="000B6145"/>
    <w:rsid w:val="000C3BF4"/>
    <w:rsid w:val="000C4A63"/>
    <w:rsid w:val="000C60FA"/>
    <w:rsid w:val="000C6164"/>
    <w:rsid w:val="000C670B"/>
    <w:rsid w:val="000D0B9B"/>
    <w:rsid w:val="000D25FA"/>
    <w:rsid w:val="000D3530"/>
    <w:rsid w:val="000D40D9"/>
    <w:rsid w:val="000D48E0"/>
    <w:rsid w:val="000D50C7"/>
    <w:rsid w:val="000E2EFC"/>
    <w:rsid w:val="000E356E"/>
    <w:rsid w:val="000E4F78"/>
    <w:rsid w:val="000F42FA"/>
    <w:rsid w:val="000F4E4D"/>
    <w:rsid w:val="000F6D8E"/>
    <w:rsid w:val="000F71DC"/>
    <w:rsid w:val="00100C30"/>
    <w:rsid w:val="00101692"/>
    <w:rsid w:val="00105954"/>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562"/>
    <w:rsid w:val="001304D9"/>
    <w:rsid w:val="00132223"/>
    <w:rsid w:val="00134C0F"/>
    <w:rsid w:val="0013698A"/>
    <w:rsid w:val="00136DBA"/>
    <w:rsid w:val="00137A12"/>
    <w:rsid w:val="00137A15"/>
    <w:rsid w:val="00140304"/>
    <w:rsid w:val="00142D2D"/>
    <w:rsid w:val="00145028"/>
    <w:rsid w:val="00146784"/>
    <w:rsid w:val="00147A54"/>
    <w:rsid w:val="00147CE2"/>
    <w:rsid w:val="0015011C"/>
    <w:rsid w:val="0015056F"/>
    <w:rsid w:val="0015196E"/>
    <w:rsid w:val="00153CC5"/>
    <w:rsid w:val="00154A5E"/>
    <w:rsid w:val="00154E1E"/>
    <w:rsid w:val="0016297B"/>
    <w:rsid w:val="00163254"/>
    <w:rsid w:val="001636B3"/>
    <w:rsid w:val="00163CBD"/>
    <w:rsid w:val="00166DF1"/>
    <w:rsid w:val="001672EC"/>
    <w:rsid w:val="001705F3"/>
    <w:rsid w:val="00170CC4"/>
    <w:rsid w:val="001713B5"/>
    <w:rsid w:val="00172A99"/>
    <w:rsid w:val="00172D0D"/>
    <w:rsid w:val="00173BA2"/>
    <w:rsid w:val="00173C9A"/>
    <w:rsid w:val="001807CF"/>
    <w:rsid w:val="00180FAB"/>
    <w:rsid w:val="00181339"/>
    <w:rsid w:val="00183ACF"/>
    <w:rsid w:val="001840A8"/>
    <w:rsid w:val="001843E6"/>
    <w:rsid w:val="001859D4"/>
    <w:rsid w:val="0018699D"/>
    <w:rsid w:val="00187DB0"/>
    <w:rsid w:val="0019144A"/>
    <w:rsid w:val="001944F6"/>
    <w:rsid w:val="00194649"/>
    <w:rsid w:val="00195036"/>
    <w:rsid w:val="00195188"/>
    <w:rsid w:val="001A4753"/>
    <w:rsid w:val="001A5AB6"/>
    <w:rsid w:val="001A62D4"/>
    <w:rsid w:val="001A7054"/>
    <w:rsid w:val="001A7574"/>
    <w:rsid w:val="001B1C2E"/>
    <w:rsid w:val="001B34CA"/>
    <w:rsid w:val="001B36FF"/>
    <w:rsid w:val="001B444C"/>
    <w:rsid w:val="001B5038"/>
    <w:rsid w:val="001B781F"/>
    <w:rsid w:val="001C0786"/>
    <w:rsid w:val="001C2125"/>
    <w:rsid w:val="001C380F"/>
    <w:rsid w:val="001C6230"/>
    <w:rsid w:val="001D21D2"/>
    <w:rsid w:val="001D2C27"/>
    <w:rsid w:val="001D4E05"/>
    <w:rsid w:val="001D6401"/>
    <w:rsid w:val="001D69BD"/>
    <w:rsid w:val="001D69F4"/>
    <w:rsid w:val="001D7BFA"/>
    <w:rsid w:val="001E03D4"/>
    <w:rsid w:val="001E0959"/>
    <w:rsid w:val="001E2D0E"/>
    <w:rsid w:val="001E2ECE"/>
    <w:rsid w:val="001E5C2B"/>
    <w:rsid w:val="001E746C"/>
    <w:rsid w:val="001F0399"/>
    <w:rsid w:val="001F126E"/>
    <w:rsid w:val="001F16BF"/>
    <w:rsid w:val="001F242B"/>
    <w:rsid w:val="001F4AF2"/>
    <w:rsid w:val="001F52F4"/>
    <w:rsid w:val="002015D0"/>
    <w:rsid w:val="00203723"/>
    <w:rsid w:val="00203D63"/>
    <w:rsid w:val="0020452F"/>
    <w:rsid w:val="00206E0E"/>
    <w:rsid w:val="00206FF5"/>
    <w:rsid w:val="0020766E"/>
    <w:rsid w:val="00212B07"/>
    <w:rsid w:val="00215371"/>
    <w:rsid w:val="00215D60"/>
    <w:rsid w:val="0021649D"/>
    <w:rsid w:val="00216DEF"/>
    <w:rsid w:val="002173A9"/>
    <w:rsid w:val="00217F95"/>
    <w:rsid w:val="00227719"/>
    <w:rsid w:val="002302C7"/>
    <w:rsid w:val="00231D13"/>
    <w:rsid w:val="002330AC"/>
    <w:rsid w:val="0023414B"/>
    <w:rsid w:val="002369C1"/>
    <w:rsid w:val="002378BF"/>
    <w:rsid w:val="00241DD5"/>
    <w:rsid w:val="00241F01"/>
    <w:rsid w:val="002422EA"/>
    <w:rsid w:val="00242620"/>
    <w:rsid w:val="00243952"/>
    <w:rsid w:val="00243E4F"/>
    <w:rsid w:val="002451FC"/>
    <w:rsid w:val="00245BB1"/>
    <w:rsid w:val="002503D3"/>
    <w:rsid w:val="00251F3E"/>
    <w:rsid w:val="00252B43"/>
    <w:rsid w:val="002538DE"/>
    <w:rsid w:val="002541E3"/>
    <w:rsid w:val="00254C6B"/>
    <w:rsid w:val="002558A4"/>
    <w:rsid w:val="002559F3"/>
    <w:rsid w:val="00256B8B"/>
    <w:rsid w:val="0025777F"/>
    <w:rsid w:val="00257B87"/>
    <w:rsid w:val="00260009"/>
    <w:rsid w:val="002602B7"/>
    <w:rsid w:val="002616F1"/>
    <w:rsid w:val="00262973"/>
    <w:rsid w:val="00264B9B"/>
    <w:rsid w:val="00265E5E"/>
    <w:rsid w:val="00266404"/>
    <w:rsid w:val="00267C78"/>
    <w:rsid w:val="002701D3"/>
    <w:rsid w:val="00271C39"/>
    <w:rsid w:val="002731EB"/>
    <w:rsid w:val="0027344E"/>
    <w:rsid w:val="0027783C"/>
    <w:rsid w:val="00280198"/>
    <w:rsid w:val="00280796"/>
    <w:rsid w:val="0028131B"/>
    <w:rsid w:val="002830EE"/>
    <w:rsid w:val="00283E1B"/>
    <w:rsid w:val="0028447F"/>
    <w:rsid w:val="00284BCF"/>
    <w:rsid w:val="00286771"/>
    <w:rsid w:val="002870CC"/>
    <w:rsid w:val="002874E4"/>
    <w:rsid w:val="00290E9D"/>
    <w:rsid w:val="00293D58"/>
    <w:rsid w:val="002943BC"/>
    <w:rsid w:val="0029466A"/>
    <w:rsid w:val="00296889"/>
    <w:rsid w:val="00296BE9"/>
    <w:rsid w:val="002972BA"/>
    <w:rsid w:val="00297B3F"/>
    <w:rsid w:val="002A06C3"/>
    <w:rsid w:val="002A0E07"/>
    <w:rsid w:val="002A2530"/>
    <w:rsid w:val="002A27A7"/>
    <w:rsid w:val="002A3F08"/>
    <w:rsid w:val="002A4276"/>
    <w:rsid w:val="002A5C7B"/>
    <w:rsid w:val="002A7AE1"/>
    <w:rsid w:val="002B7880"/>
    <w:rsid w:val="002C0121"/>
    <w:rsid w:val="002C57B1"/>
    <w:rsid w:val="002C583B"/>
    <w:rsid w:val="002C5C20"/>
    <w:rsid w:val="002C5CE0"/>
    <w:rsid w:val="002C7134"/>
    <w:rsid w:val="002C7B73"/>
    <w:rsid w:val="002D06ED"/>
    <w:rsid w:val="002D285E"/>
    <w:rsid w:val="002D3852"/>
    <w:rsid w:val="002D4046"/>
    <w:rsid w:val="002D6B7E"/>
    <w:rsid w:val="002D7861"/>
    <w:rsid w:val="002E0E73"/>
    <w:rsid w:val="002E4178"/>
    <w:rsid w:val="002E6FAF"/>
    <w:rsid w:val="002E780E"/>
    <w:rsid w:val="002F2528"/>
    <w:rsid w:val="002F5610"/>
    <w:rsid w:val="002F6C73"/>
    <w:rsid w:val="002F74DA"/>
    <w:rsid w:val="00302A91"/>
    <w:rsid w:val="0030415D"/>
    <w:rsid w:val="00306647"/>
    <w:rsid w:val="0031018B"/>
    <w:rsid w:val="00310F10"/>
    <w:rsid w:val="00311E2D"/>
    <w:rsid w:val="003120E4"/>
    <w:rsid w:val="00312320"/>
    <w:rsid w:val="00312E67"/>
    <w:rsid w:val="00314864"/>
    <w:rsid w:val="00315691"/>
    <w:rsid w:val="00316171"/>
    <w:rsid w:val="00316261"/>
    <w:rsid w:val="003252EE"/>
    <w:rsid w:val="00330273"/>
    <w:rsid w:val="0033042E"/>
    <w:rsid w:val="003317A0"/>
    <w:rsid w:val="0033475A"/>
    <w:rsid w:val="003411CE"/>
    <w:rsid w:val="0034343D"/>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7F7B"/>
    <w:rsid w:val="00370B75"/>
    <w:rsid w:val="00373D8E"/>
    <w:rsid w:val="003756FD"/>
    <w:rsid w:val="0037624F"/>
    <w:rsid w:val="003767D2"/>
    <w:rsid w:val="0038001F"/>
    <w:rsid w:val="00381686"/>
    <w:rsid w:val="0038169D"/>
    <w:rsid w:val="003828E1"/>
    <w:rsid w:val="003828F4"/>
    <w:rsid w:val="00383C78"/>
    <w:rsid w:val="00386477"/>
    <w:rsid w:val="003866E3"/>
    <w:rsid w:val="00386B56"/>
    <w:rsid w:val="00387B48"/>
    <w:rsid w:val="003902CF"/>
    <w:rsid w:val="00390618"/>
    <w:rsid w:val="0039354E"/>
    <w:rsid w:val="00394176"/>
    <w:rsid w:val="003943B3"/>
    <w:rsid w:val="003957D2"/>
    <w:rsid w:val="003A0094"/>
    <w:rsid w:val="003A25CB"/>
    <w:rsid w:val="003A3306"/>
    <w:rsid w:val="003A354B"/>
    <w:rsid w:val="003A3EF2"/>
    <w:rsid w:val="003A45B6"/>
    <w:rsid w:val="003A51CA"/>
    <w:rsid w:val="003A7A15"/>
    <w:rsid w:val="003B0022"/>
    <w:rsid w:val="003B05DA"/>
    <w:rsid w:val="003B6E3E"/>
    <w:rsid w:val="003B759E"/>
    <w:rsid w:val="003B77C0"/>
    <w:rsid w:val="003C0159"/>
    <w:rsid w:val="003C0483"/>
    <w:rsid w:val="003C09D3"/>
    <w:rsid w:val="003C0F54"/>
    <w:rsid w:val="003C1DFE"/>
    <w:rsid w:val="003C285E"/>
    <w:rsid w:val="003C366D"/>
    <w:rsid w:val="003C3780"/>
    <w:rsid w:val="003C5ADD"/>
    <w:rsid w:val="003C5C6A"/>
    <w:rsid w:val="003D07C0"/>
    <w:rsid w:val="003D0C3B"/>
    <w:rsid w:val="003D0F72"/>
    <w:rsid w:val="003D4113"/>
    <w:rsid w:val="003D5B9B"/>
    <w:rsid w:val="003D66FD"/>
    <w:rsid w:val="003E0273"/>
    <w:rsid w:val="003E136F"/>
    <w:rsid w:val="003E1A8D"/>
    <w:rsid w:val="003E3871"/>
    <w:rsid w:val="003E4A47"/>
    <w:rsid w:val="003E5ABE"/>
    <w:rsid w:val="003E7041"/>
    <w:rsid w:val="003E7F02"/>
    <w:rsid w:val="003F1891"/>
    <w:rsid w:val="003F4736"/>
    <w:rsid w:val="003F74CD"/>
    <w:rsid w:val="003F7AB0"/>
    <w:rsid w:val="00400A7C"/>
    <w:rsid w:val="00400D80"/>
    <w:rsid w:val="00400EEB"/>
    <w:rsid w:val="00403DBC"/>
    <w:rsid w:val="00407961"/>
    <w:rsid w:val="00410CA5"/>
    <w:rsid w:val="00410CF6"/>
    <w:rsid w:val="004110B9"/>
    <w:rsid w:val="00411439"/>
    <w:rsid w:val="00412A03"/>
    <w:rsid w:val="004133DF"/>
    <w:rsid w:val="0041374B"/>
    <w:rsid w:val="0041556F"/>
    <w:rsid w:val="00416BDE"/>
    <w:rsid w:val="00416D34"/>
    <w:rsid w:val="004227C0"/>
    <w:rsid w:val="00422A1E"/>
    <w:rsid w:val="00422FB4"/>
    <w:rsid w:val="00423C35"/>
    <w:rsid w:val="00423F36"/>
    <w:rsid w:val="00424F6B"/>
    <w:rsid w:val="00427C5B"/>
    <w:rsid w:val="00431403"/>
    <w:rsid w:val="00431C8F"/>
    <w:rsid w:val="00432631"/>
    <w:rsid w:val="0043309B"/>
    <w:rsid w:val="00433316"/>
    <w:rsid w:val="0043361E"/>
    <w:rsid w:val="00434038"/>
    <w:rsid w:val="004361B4"/>
    <w:rsid w:val="00437E54"/>
    <w:rsid w:val="00441168"/>
    <w:rsid w:val="0044162F"/>
    <w:rsid w:val="00442F17"/>
    <w:rsid w:val="004450E8"/>
    <w:rsid w:val="00445BD9"/>
    <w:rsid w:val="004471AC"/>
    <w:rsid w:val="004504EF"/>
    <w:rsid w:val="00453323"/>
    <w:rsid w:val="00456AA2"/>
    <w:rsid w:val="00456B3A"/>
    <w:rsid w:val="004576A5"/>
    <w:rsid w:val="00460115"/>
    <w:rsid w:val="00460FD2"/>
    <w:rsid w:val="00461ECF"/>
    <w:rsid w:val="00462D02"/>
    <w:rsid w:val="00463454"/>
    <w:rsid w:val="0046359F"/>
    <w:rsid w:val="00463CCC"/>
    <w:rsid w:val="00464D15"/>
    <w:rsid w:val="00466723"/>
    <w:rsid w:val="004668F3"/>
    <w:rsid w:val="00467B2D"/>
    <w:rsid w:val="00471916"/>
    <w:rsid w:val="00475B1A"/>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A04D2"/>
    <w:rsid w:val="004A3F5B"/>
    <w:rsid w:val="004A4209"/>
    <w:rsid w:val="004A5483"/>
    <w:rsid w:val="004A73AB"/>
    <w:rsid w:val="004B10D9"/>
    <w:rsid w:val="004B3CA3"/>
    <w:rsid w:val="004B4E6C"/>
    <w:rsid w:val="004B57DA"/>
    <w:rsid w:val="004B5CBD"/>
    <w:rsid w:val="004C34AC"/>
    <w:rsid w:val="004C4CED"/>
    <w:rsid w:val="004C5CF8"/>
    <w:rsid w:val="004C687F"/>
    <w:rsid w:val="004C76A8"/>
    <w:rsid w:val="004D0AC4"/>
    <w:rsid w:val="004D3F7C"/>
    <w:rsid w:val="004D5F2C"/>
    <w:rsid w:val="004D6355"/>
    <w:rsid w:val="004D6E23"/>
    <w:rsid w:val="004E30E1"/>
    <w:rsid w:val="004E7B5E"/>
    <w:rsid w:val="004F1348"/>
    <w:rsid w:val="004F2783"/>
    <w:rsid w:val="004F35C2"/>
    <w:rsid w:val="004F48BB"/>
    <w:rsid w:val="004F563A"/>
    <w:rsid w:val="004F76DB"/>
    <w:rsid w:val="00500F2B"/>
    <w:rsid w:val="005015BE"/>
    <w:rsid w:val="005021FF"/>
    <w:rsid w:val="0050272F"/>
    <w:rsid w:val="00505502"/>
    <w:rsid w:val="00505872"/>
    <w:rsid w:val="005077B4"/>
    <w:rsid w:val="00507CCE"/>
    <w:rsid w:val="00510B20"/>
    <w:rsid w:val="00510C93"/>
    <w:rsid w:val="00511042"/>
    <w:rsid w:val="005112C7"/>
    <w:rsid w:val="005113E5"/>
    <w:rsid w:val="0051266E"/>
    <w:rsid w:val="005131B5"/>
    <w:rsid w:val="0051445D"/>
    <w:rsid w:val="0051467B"/>
    <w:rsid w:val="005146D0"/>
    <w:rsid w:val="00517690"/>
    <w:rsid w:val="00517A27"/>
    <w:rsid w:val="0052073A"/>
    <w:rsid w:val="00522333"/>
    <w:rsid w:val="00522981"/>
    <w:rsid w:val="00524017"/>
    <w:rsid w:val="005254DB"/>
    <w:rsid w:val="005259F3"/>
    <w:rsid w:val="00525BAA"/>
    <w:rsid w:val="00525E5F"/>
    <w:rsid w:val="00525F5A"/>
    <w:rsid w:val="00526ABC"/>
    <w:rsid w:val="00527AF4"/>
    <w:rsid w:val="005341EA"/>
    <w:rsid w:val="00536FE4"/>
    <w:rsid w:val="00537242"/>
    <w:rsid w:val="005374F9"/>
    <w:rsid w:val="00537CBC"/>
    <w:rsid w:val="00540B67"/>
    <w:rsid w:val="00540FE5"/>
    <w:rsid w:val="00543877"/>
    <w:rsid w:val="00544C3C"/>
    <w:rsid w:val="005478A5"/>
    <w:rsid w:val="005478B0"/>
    <w:rsid w:val="0055064E"/>
    <w:rsid w:val="00551FA0"/>
    <w:rsid w:val="00553303"/>
    <w:rsid w:val="005536CD"/>
    <w:rsid w:val="0055387A"/>
    <w:rsid w:val="00555749"/>
    <w:rsid w:val="00556D64"/>
    <w:rsid w:val="005607B3"/>
    <w:rsid w:val="00560AA0"/>
    <w:rsid w:val="00561040"/>
    <w:rsid w:val="00561764"/>
    <w:rsid w:val="005641A5"/>
    <w:rsid w:val="00576A5A"/>
    <w:rsid w:val="00577D27"/>
    <w:rsid w:val="0058096A"/>
    <w:rsid w:val="00581D09"/>
    <w:rsid w:val="00582A35"/>
    <w:rsid w:val="00582EC4"/>
    <w:rsid w:val="00583528"/>
    <w:rsid w:val="005855ED"/>
    <w:rsid w:val="00586FBA"/>
    <w:rsid w:val="005909D1"/>
    <w:rsid w:val="00590AC2"/>
    <w:rsid w:val="00590FD1"/>
    <w:rsid w:val="00591569"/>
    <w:rsid w:val="00593BD6"/>
    <w:rsid w:val="005A0CB0"/>
    <w:rsid w:val="005A0DA4"/>
    <w:rsid w:val="005A23DB"/>
    <w:rsid w:val="005A2DEE"/>
    <w:rsid w:val="005A5371"/>
    <w:rsid w:val="005A55B3"/>
    <w:rsid w:val="005A6B71"/>
    <w:rsid w:val="005A75F1"/>
    <w:rsid w:val="005A79AB"/>
    <w:rsid w:val="005A7D28"/>
    <w:rsid w:val="005B1AF0"/>
    <w:rsid w:val="005B23C0"/>
    <w:rsid w:val="005B2EE9"/>
    <w:rsid w:val="005B60C8"/>
    <w:rsid w:val="005B7BA9"/>
    <w:rsid w:val="005C1386"/>
    <w:rsid w:val="005C3802"/>
    <w:rsid w:val="005C3ABF"/>
    <w:rsid w:val="005C4F7F"/>
    <w:rsid w:val="005C6E4E"/>
    <w:rsid w:val="005C7730"/>
    <w:rsid w:val="005D1C67"/>
    <w:rsid w:val="005D2F4E"/>
    <w:rsid w:val="005D4794"/>
    <w:rsid w:val="005D687F"/>
    <w:rsid w:val="005E011E"/>
    <w:rsid w:val="005E1478"/>
    <w:rsid w:val="005E1DA6"/>
    <w:rsid w:val="005E2858"/>
    <w:rsid w:val="005F21FC"/>
    <w:rsid w:val="005F24AC"/>
    <w:rsid w:val="005F58C4"/>
    <w:rsid w:val="005F61BC"/>
    <w:rsid w:val="00600524"/>
    <w:rsid w:val="00600C60"/>
    <w:rsid w:val="00604EB6"/>
    <w:rsid w:val="00605DBB"/>
    <w:rsid w:val="0060743F"/>
    <w:rsid w:val="0060789F"/>
    <w:rsid w:val="00607E65"/>
    <w:rsid w:val="00611B41"/>
    <w:rsid w:val="00612C21"/>
    <w:rsid w:val="006134E7"/>
    <w:rsid w:val="006138CC"/>
    <w:rsid w:val="006164B5"/>
    <w:rsid w:val="00617F9B"/>
    <w:rsid w:val="006205BA"/>
    <w:rsid w:val="006206FB"/>
    <w:rsid w:val="00621501"/>
    <w:rsid w:val="00622C74"/>
    <w:rsid w:val="00622E10"/>
    <w:rsid w:val="00623444"/>
    <w:rsid w:val="00623914"/>
    <w:rsid w:val="006243E6"/>
    <w:rsid w:val="006261B8"/>
    <w:rsid w:val="00626CBD"/>
    <w:rsid w:val="0063007A"/>
    <w:rsid w:val="00631F83"/>
    <w:rsid w:val="00632742"/>
    <w:rsid w:val="00632EC5"/>
    <w:rsid w:val="0063499F"/>
    <w:rsid w:val="006353A1"/>
    <w:rsid w:val="006408EC"/>
    <w:rsid w:val="0064222B"/>
    <w:rsid w:val="00642554"/>
    <w:rsid w:val="00643C4E"/>
    <w:rsid w:val="006440A7"/>
    <w:rsid w:val="006457F9"/>
    <w:rsid w:val="00647072"/>
    <w:rsid w:val="006501D1"/>
    <w:rsid w:val="00654280"/>
    <w:rsid w:val="00654C29"/>
    <w:rsid w:val="00656373"/>
    <w:rsid w:val="00656758"/>
    <w:rsid w:val="006608A6"/>
    <w:rsid w:val="006623DF"/>
    <w:rsid w:val="006624DB"/>
    <w:rsid w:val="00662764"/>
    <w:rsid w:val="00663112"/>
    <w:rsid w:val="00663410"/>
    <w:rsid w:val="00663D8F"/>
    <w:rsid w:val="0066742D"/>
    <w:rsid w:val="006677E9"/>
    <w:rsid w:val="00671251"/>
    <w:rsid w:val="00671BAA"/>
    <w:rsid w:val="00671D75"/>
    <w:rsid w:val="006734F7"/>
    <w:rsid w:val="00673B4A"/>
    <w:rsid w:val="00674B06"/>
    <w:rsid w:val="006762C5"/>
    <w:rsid w:val="006773E7"/>
    <w:rsid w:val="0068004D"/>
    <w:rsid w:val="0068047E"/>
    <w:rsid w:val="00680681"/>
    <w:rsid w:val="00686B0E"/>
    <w:rsid w:val="006901AE"/>
    <w:rsid w:val="00690F88"/>
    <w:rsid w:val="00692724"/>
    <w:rsid w:val="006936C7"/>
    <w:rsid w:val="00693C76"/>
    <w:rsid w:val="0069426E"/>
    <w:rsid w:val="0069654F"/>
    <w:rsid w:val="006A0E5B"/>
    <w:rsid w:val="006A1AF2"/>
    <w:rsid w:val="006A315A"/>
    <w:rsid w:val="006B08CA"/>
    <w:rsid w:val="006B1CD3"/>
    <w:rsid w:val="006B2948"/>
    <w:rsid w:val="006B2BB1"/>
    <w:rsid w:val="006B3905"/>
    <w:rsid w:val="006B3B35"/>
    <w:rsid w:val="006B3D67"/>
    <w:rsid w:val="006C18DB"/>
    <w:rsid w:val="006C226C"/>
    <w:rsid w:val="006C3AB0"/>
    <w:rsid w:val="006C3D59"/>
    <w:rsid w:val="006D054E"/>
    <w:rsid w:val="006D1001"/>
    <w:rsid w:val="006D42D0"/>
    <w:rsid w:val="006D74C4"/>
    <w:rsid w:val="006D7DD2"/>
    <w:rsid w:val="006E16CA"/>
    <w:rsid w:val="006E1C2F"/>
    <w:rsid w:val="006E3B68"/>
    <w:rsid w:val="006E4508"/>
    <w:rsid w:val="006E5333"/>
    <w:rsid w:val="006E5D39"/>
    <w:rsid w:val="006E76A5"/>
    <w:rsid w:val="006F464B"/>
    <w:rsid w:val="006F56EC"/>
    <w:rsid w:val="006F5D8F"/>
    <w:rsid w:val="006F650D"/>
    <w:rsid w:val="006F7537"/>
    <w:rsid w:val="00700DCB"/>
    <w:rsid w:val="007013D4"/>
    <w:rsid w:val="00701E8D"/>
    <w:rsid w:val="00703DD5"/>
    <w:rsid w:val="007055C2"/>
    <w:rsid w:val="007056BF"/>
    <w:rsid w:val="00706B51"/>
    <w:rsid w:val="0070724A"/>
    <w:rsid w:val="007074A0"/>
    <w:rsid w:val="0071068C"/>
    <w:rsid w:val="00711387"/>
    <w:rsid w:val="00711859"/>
    <w:rsid w:val="00711E3B"/>
    <w:rsid w:val="00712706"/>
    <w:rsid w:val="00712B3B"/>
    <w:rsid w:val="00713DFB"/>
    <w:rsid w:val="00715555"/>
    <w:rsid w:val="007163BE"/>
    <w:rsid w:val="00716642"/>
    <w:rsid w:val="00716A83"/>
    <w:rsid w:val="007212EA"/>
    <w:rsid w:val="007217C8"/>
    <w:rsid w:val="00725896"/>
    <w:rsid w:val="00726D9E"/>
    <w:rsid w:val="00727685"/>
    <w:rsid w:val="007279E6"/>
    <w:rsid w:val="00727DF1"/>
    <w:rsid w:val="0073087C"/>
    <w:rsid w:val="007311C6"/>
    <w:rsid w:val="0073122A"/>
    <w:rsid w:val="00731A4B"/>
    <w:rsid w:val="00731D8E"/>
    <w:rsid w:val="00731EAC"/>
    <w:rsid w:val="00731FE4"/>
    <w:rsid w:val="00733B6F"/>
    <w:rsid w:val="00734291"/>
    <w:rsid w:val="007346E3"/>
    <w:rsid w:val="0073596F"/>
    <w:rsid w:val="007404B1"/>
    <w:rsid w:val="0074237E"/>
    <w:rsid w:val="007455E2"/>
    <w:rsid w:val="007500C6"/>
    <w:rsid w:val="00752BA8"/>
    <w:rsid w:val="00755102"/>
    <w:rsid w:val="00755688"/>
    <w:rsid w:val="00760A53"/>
    <w:rsid w:val="00760BE2"/>
    <w:rsid w:val="00763991"/>
    <w:rsid w:val="007647B8"/>
    <w:rsid w:val="00764CAC"/>
    <w:rsid w:val="007678F8"/>
    <w:rsid w:val="00773BE9"/>
    <w:rsid w:val="00773E19"/>
    <w:rsid w:val="00774C13"/>
    <w:rsid w:val="00775031"/>
    <w:rsid w:val="00775077"/>
    <w:rsid w:val="007753ED"/>
    <w:rsid w:val="00781253"/>
    <w:rsid w:val="00782656"/>
    <w:rsid w:val="00782CD0"/>
    <w:rsid w:val="00782EF4"/>
    <w:rsid w:val="007852D6"/>
    <w:rsid w:val="00786254"/>
    <w:rsid w:val="0078780B"/>
    <w:rsid w:val="00790559"/>
    <w:rsid w:val="00791300"/>
    <w:rsid w:val="00792CC9"/>
    <w:rsid w:val="0079536E"/>
    <w:rsid w:val="0079732C"/>
    <w:rsid w:val="0079748C"/>
    <w:rsid w:val="007A06DC"/>
    <w:rsid w:val="007A1161"/>
    <w:rsid w:val="007A21E0"/>
    <w:rsid w:val="007A22BB"/>
    <w:rsid w:val="007A5808"/>
    <w:rsid w:val="007B3B62"/>
    <w:rsid w:val="007B57DD"/>
    <w:rsid w:val="007B6617"/>
    <w:rsid w:val="007B68BD"/>
    <w:rsid w:val="007B6F4E"/>
    <w:rsid w:val="007B7A20"/>
    <w:rsid w:val="007C072F"/>
    <w:rsid w:val="007C11B1"/>
    <w:rsid w:val="007C2C80"/>
    <w:rsid w:val="007C68B4"/>
    <w:rsid w:val="007C6D0C"/>
    <w:rsid w:val="007D0D4C"/>
    <w:rsid w:val="007D0F5E"/>
    <w:rsid w:val="007D6656"/>
    <w:rsid w:val="007D6726"/>
    <w:rsid w:val="007E1426"/>
    <w:rsid w:val="007E29B2"/>
    <w:rsid w:val="007E360E"/>
    <w:rsid w:val="007E5022"/>
    <w:rsid w:val="007E79E0"/>
    <w:rsid w:val="007F17A2"/>
    <w:rsid w:val="007F2D51"/>
    <w:rsid w:val="007F3A86"/>
    <w:rsid w:val="007F4030"/>
    <w:rsid w:val="007F6560"/>
    <w:rsid w:val="007F7B93"/>
    <w:rsid w:val="00800F5C"/>
    <w:rsid w:val="0080157F"/>
    <w:rsid w:val="008024AD"/>
    <w:rsid w:val="00803030"/>
    <w:rsid w:val="00804915"/>
    <w:rsid w:val="00804CA7"/>
    <w:rsid w:val="0080796B"/>
    <w:rsid w:val="00810B8E"/>
    <w:rsid w:val="00811810"/>
    <w:rsid w:val="008128E8"/>
    <w:rsid w:val="00812D62"/>
    <w:rsid w:val="00814CA6"/>
    <w:rsid w:val="008159A5"/>
    <w:rsid w:val="00823F72"/>
    <w:rsid w:val="008251F3"/>
    <w:rsid w:val="008252DE"/>
    <w:rsid w:val="0082765D"/>
    <w:rsid w:val="008279C1"/>
    <w:rsid w:val="00831190"/>
    <w:rsid w:val="008328C0"/>
    <w:rsid w:val="00832BAC"/>
    <w:rsid w:val="00832BBD"/>
    <w:rsid w:val="00837851"/>
    <w:rsid w:val="0084189E"/>
    <w:rsid w:val="0084228D"/>
    <w:rsid w:val="008423D5"/>
    <w:rsid w:val="00842C73"/>
    <w:rsid w:val="00843C55"/>
    <w:rsid w:val="00843E46"/>
    <w:rsid w:val="00844E2F"/>
    <w:rsid w:val="008461D2"/>
    <w:rsid w:val="008467E8"/>
    <w:rsid w:val="00850701"/>
    <w:rsid w:val="00850E9A"/>
    <w:rsid w:val="00851DBF"/>
    <w:rsid w:val="00852388"/>
    <w:rsid w:val="008524A3"/>
    <w:rsid w:val="00853318"/>
    <w:rsid w:val="008544D7"/>
    <w:rsid w:val="00860577"/>
    <w:rsid w:val="00862984"/>
    <w:rsid w:val="00862D1B"/>
    <w:rsid w:val="008633B4"/>
    <w:rsid w:val="0086365C"/>
    <w:rsid w:val="00863D0F"/>
    <w:rsid w:val="008645E0"/>
    <w:rsid w:val="00866FA1"/>
    <w:rsid w:val="00867315"/>
    <w:rsid w:val="0086765F"/>
    <w:rsid w:val="008705F0"/>
    <w:rsid w:val="00871BA6"/>
    <w:rsid w:val="00873724"/>
    <w:rsid w:val="00873A37"/>
    <w:rsid w:val="0087405F"/>
    <w:rsid w:val="0087429C"/>
    <w:rsid w:val="00875CC8"/>
    <w:rsid w:val="008778F4"/>
    <w:rsid w:val="00880A64"/>
    <w:rsid w:val="008814B7"/>
    <w:rsid w:val="0088517A"/>
    <w:rsid w:val="0088520A"/>
    <w:rsid w:val="008868CE"/>
    <w:rsid w:val="00886F7E"/>
    <w:rsid w:val="00887A69"/>
    <w:rsid w:val="00890A8A"/>
    <w:rsid w:val="00892EE4"/>
    <w:rsid w:val="008932E5"/>
    <w:rsid w:val="008938A5"/>
    <w:rsid w:val="008943DC"/>
    <w:rsid w:val="00894514"/>
    <w:rsid w:val="00896A4C"/>
    <w:rsid w:val="00897624"/>
    <w:rsid w:val="008A6CE6"/>
    <w:rsid w:val="008B157A"/>
    <w:rsid w:val="008B3BF0"/>
    <w:rsid w:val="008B5419"/>
    <w:rsid w:val="008B5AF8"/>
    <w:rsid w:val="008B5D78"/>
    <w:rsid w:val="008B6E94"/>
    <w:rsid w:val="008C0C44"/>
    <w:rsid w:val="008C37EE"/>
    <w:rsid w:val="008C6307"/>
    <w:rsid w:val="008C7BAA"/>
    <w:rsid w:val="008D1AA7"/>
    <w:rsid w:val="008D2875"/>
    <w:rsid w:val="008D3294"/>
    <w:rsid w:val="008D4293"/>
    <w:rsid w:val="008D4A6F"/>
    <w:rsid w:val="008D556F"/>
    <w:rsid w:val="008D598B"/>
    <w:rsid w:val="008E0334"/>
    <w:rsid w:val="008E044B"/>
    <w:rsid w:val="008E0D6F"/>
    <w:rsid w:val="008E1DAB"/>
    <w:rsid w:val="008E31CA"/>
    <w:rsid w:val="008E3221"/>
    <w:rsid w:val="008E4311"/>
    <w:rsid w:val="008E4EC6"/>
    <w:rsid w:val="008E5650"/>
    <w:rsid w:val="008E7860"/>
    <w:rsid w:val="008F212A"/>
    <w:rsid w:val="008F37F1"/>
    <w:rsid w:val="008F4FC9"/>
    <w:rsid w:val="008F54A5"/>
    <w:rsid w:val="008F5C23"/>
    <w:rsid w:val="00900843"/>
    <w:rsid w:val="00900C98"/>
    <w:rsid w:val="00905908"/>
    <w:rsid w:val="00905A1B"/>
    <w:rsid w:val="00907FF6"/>
    <w:rsid w:val="00910939"/>
    <w:rsid w:val="00911392"/>
    <w:rsid w:val="009124B4"/>
    <w:rsid w:val="009162B6"/>
    <w:rsid w:val="00916BCF"/>
    <w:rsid w:val="0091742A"/>
    <w:rsid w:val="009176F6"/>
    <w:rsid w:val="00917BA3"/>
    <w:rsid w:val="0092079B"/>
    <w:rsid w:val="0092097C"/>
    <w:rsid w:val="0092268B"/>
    <w:rsid w:val="00924A3F"/>
    <w:rsid w:val="0093275C"/>
    <w:rsid w:val="00932A09"/>
    <w:rsid w:val="00933063"/>
    <w:rsid w:val="009336E1"/>
    <w:rsid w:val="00934C8D"/>
    <w:rsid w:val="009378EA"/>
    <w:rsid w:val="0094153C"/>
    <w:rsid w:val="0094238A"/>
    <w:rsid w:val="009448B4"/>
    <w:rsid w:val="009471A6"/>
    <w:rsid w:val="00947A5C"/>
    <w:rsid w:val="00947FDC"/>
    <w:rsid w:val="009507B3"/>
    <w:rsid w:val="009513E4"/>
    <w:rsid w:val="00951600"/>
    <w:rsid w:val="00956342"/>
    <w:rsid w:val="009602C9"/>
    <w:rsid w:val="009613B6"/>
    <w:rsid w:val="009628F0"/>
    <w:rsid w:val="0096325A"/>
    <w:rsid w:val="00963F98"/>
    <w:rsid w:val="0096578A"/>
    <w:rsid w:val="009666F2"/>
    <w:rsid w:val="00971FE3"/>
    <w:rsid w:val="009727B5"/>
    <w:rsid w:val="0097358C"/>
    <w:rsid w:val="00973990"/>
    <w:rsid w:val="00974748"/>
    <w:rsid w:val="00975EF4"/>
    <w:rsid w:val="00980CA1"/>
    <w:rsid w:val="00987543"/>
    <w:rsid w:val="00992E6B"/>
    <w:rsid w:val="0099430B"/>
    <w:rsid w:val="00994530"/>
    <w:rsid w:val="00995A24"/>
    <w:rsid w:val="00995EC5"/>
    <w:rsid w:val="00996853"/>
    <w:rsid w:val="00997D6B"/>
    <w:rsid w:val="009A06B8"/>
    <w:rsid w:val="009A0D11"/>
    <w:rsid w:val="009A31A0"/>
    <w:rsid w:val="009A741A"/>
    <w:rsid w:val="009A7600"/>
    <w:rsid w:val="009A7F84"/>
    <w:rsid w:val="009B022B"/>
    <w:rsid w:val="009B066B"/>
    <w:rsid w:val="009B07B8"/>
    <w:rsid w:val="009B0CE1"/>
    <w:rsid w:val="009B615E"/>
    <w:rsid w:val="009B7CC9"/>
    <w:rsid w:val="009C066D"/>
    <w:rsid w:val="009C0F70"/>
    <w:rsid w:val="009C1A8E"/>
    <w:rsid w:val="009C31C7"/>
    <w:rsid w:val="009C3253"/>
    <w:rsid w:val="009C51E5"/>
    <w:rsid w:val="009C57A1"/>
    <w:rsid w:val="009C5AB7"/>
    <w:rsid w:val="009C610F"/>
    <w:rsid w:val="009C6BF7"/>
    <w:rsid w:val="009D06E3"/>
    <w:rsid w:val="009D0FCC"/>
    <w:rsid w:val="009D13CA"/>
    <w:rsid w:val="009D1F53"/>
    <w:rsid w:val="009D31E5"/>
    <w:rsid w:val="009D34F1"/>
    <w:rsid w:val="009D3D74"/>
    <w:rsid w:val="009D5CBF"/>
    <w:rsid w:val="009D6CAF"/>
    <w:rsid w:val="009D7A5B"/>
    <w:rsid w:val="009E099A"/>
    <w:rsid w:val="009E16C4"/>
    <w:rsid w:val="009E1B87"/>
    <w:rsid w:val="009E1E24"/>
    <w:rsid w:val="009E45B1"/>
    <w:rsid w:val="009F15E0"/>
    <w:rsid w:val="009F2F14"/>
    <w:rsid w:val="009F78C8"/>
    <w:rsid w:val="00A00F89"/>
    <w:rsid w:val="00A01EEA"/>
    <w:rsid w:val="00A07617"/>
    <w:rsid w:val="00A07C50"/>
    <w:rsid w:val="00A12C1A"/>
    <w:rsid w:val="00A139DF"/>
    <w:rsid w:val="00A13D68"/>
    <w:rsid w:val="00A16234"/>
    <w:rsid w:val="00A168A4"/>
    <w:rsid w:val="00A17241"/>
    <w:rsid w:val="00A1724F"/>
    <w:rsid w:val="00A2498E"/>
    <w:rsid w:val="00A24ED4"/>
    <w:rsid w:val="00A274C1"/>
    <w:rsid w:val="00A30D2C"/>
    <w:rsid w:val="00A30EB3"/>
    <w:rsid w:val="00A320E9"/>
    <w:rsid w:val="00A34F0D"/>
    <w:rsid w:val="00A37C8B"/>
    <w:rsid w:val="00A40104"/>
    <w:rsid w:val="00A4025B"/>
    <w:rsid w:val="00A426EF"/>
    <w:rsid w:val="00A43247"/>
    <w:rsid w:val="00A46BB0"/>
    <w:rsid w:val="00A46EA8"/>
    <w:rsid w:val="00A47561"/>
    <w:rsid w:val="00A5170E"/>
    <w:rsid w:val="00A531EC"/>
    <w:rsid w:val="00A535AA"/>
    <w:rsid w:val="00A54807"/>
    <w:rsid w:val="00A57019"/>
    <w:rsid w:val="00A57270"/>
    <w:rsid w:val="00A62279"/>
    <w:rsid w:val="00A656A9"/>
    <w:rsid w:val="00A65F50"/>
    <w:rsid w:val="00A67E7F"/>
    <w:rsid w:val="00A70D05"/>
    <w:rsid w:val="00A75BDD"/>
    <w:rsid w:val="00A75FF6"/>
    <w:rsid w:val="00A77B38"/>
    <w:rsid w:val="00A80A60"/>
    <w:rsid w:val="00A8104F"/>
    <w:rsid w:val="00A83EA6"/>
    <w:rsid w:val="00A84131"/>
    <w:rsid w:val="00A8424F"/>
    <w:rsid w:val="00A87F01"/>
    <w:rsid w:val="00A90D53"/>
    <w:rsid w:val="00A90F92"/>
    <w:rsid w:val="00A9241D"/>
    <w:rsid w:val="00A94D4D"/>
    <w:rsid w:val="00A95849"/>
    <w:rsid w:val="00A95ECE"/>
    <w:rsid w:val="00A97902"/>
    <w:rsid w:val="00AA0433"/>
    <w:rsid w:val="00AA1AA2"/>
    <w:rsid w:val="00AA23AB"/>
    <w:rsid w:val="00AA2F52"/>
    <w:rsid w:val="00AA36C5"/>
    <w:rsid w:val="00AA3916"/>
    <w:rsid w:val="00AA3B25"/>
    <w:rsid w:val="00AA586D"/>
    <w:rsid w:val="00AB1416"/>
    <w:rsid w:val="00AB2994"/>
    <w:rsid w:val="00AB6CD6"/>
    <w:rsid w:val="00AB71C2"/>
    <w:rsid w:val="00AB7BA3"/>
    <w:rsid w:val="00AC300B"/>
    <w:rsid w:val="00AC3D9B"/>
    <w:rsid w:val="00AD01A1"/>
    <w:rsid w:val="00AD0ECF"/>
    <w:rsid w:val="00AD10F8"/>
    <w:rsid w:val="00AD3BE2"/>
    <w:rsid w:val="00AD6170"/>
    <w:rsid w:val="00AD6298"/>
    <w:rsid w:val="00AE0749"/>
    <w:rsid w:val="00AE1302"/>
    <w:rsid w:val="00AE2372"/>
    <w:rsid w:val="00AE43BF"/>
    <w:rsid w:val="00AE48FB"/>
    <w:rsid w:val="00AE5FC2"/>
    <w:rsid w:val="00AE6C45"/>
    <w:rsid w:val="00AE6FDB"/>
    <w:rsid w:val="00AF1CED"/>
    <w:rsid w:val="00AF24B1"/>
    <w:rsid w:val="00AF31FC"/>
    <w:rsid w:val="00AF34C2"/>
    <w:rsid w:val="00AF3BDE"/>
    <w:rsid w:val="00AF40F0"/>
    <w:rsid w:val="00AF4C69"/>
    <w:rsid w:val="00AF71F7"/>
    <w:rsid w:val="00B012E0"/>
    <w:rsid w:val="00B03B1E"/>
    <w:rsid w:val="00B0513D"/>
    <w:rsid w:val="00B05DA1"/>
    <w:rsid w:val="00B06221"/>
    <w:rsid w:val="00B1090C"/>
    <w:rsid w:val="00B113E2"/>
    <w:rsid w:val="00B1209F"/>
    <w:rsid w:val="00B13EE6"/>
    <w:rsid w:val="00B15710"/>
    <w:rsid w:val="00B16575"/>
    <w:rsid w:val="00B17CF1"/>
    <w:rsid w:val="00B21145"/>
    <w:rsid w:val="00B232DC"/>
    <w:rsid w:val="00B23A8A"/>
    <w:rsid w:val="00B26191"/>
    <w:rsid w:val="00B27A52"/>
    <w:rsid w:val="00B3079B"/>
    <w:rsid w:val="00B3085B"/>
    <w:rsid w:val="00B312E3"/>
    <w:rsid w:val="00B318A6"/>
    <w:rsid w:val="00B32850"/>
    <w:rsid w:val="00B36B8E"/>
    <w:rsid w:val="00B3706E"/>
    <w:rsid w:val="00B376DB"/>
    <w:rsid w:val="00B37AAE"/>
    <w:rsid w:val="00B4045F"/>
    <w:rsid w:val="00B41020"/>
    <w:rsid w:val="00B41591"/>
    <w:rsid w:val="00B41D66"/>
    <w:rsid w:val="00B42689"/>
    <w:rsid w:val="00B43C5C"/>
    <w:rsid w:val="00B466C2"/>
    <w:rsid w:val="00B4677D"/>
    <w:rsid w:val="00B47E70"/>
    <w:rsid w:val="00B50866"/>
    <w:rsid w:val="00B521F6"/>
    <w:rsid w:val="00B5274C"/>
    <w:rsid w:val="00B52CA5"/>
    <w:rsid w:val="00B53038"/>
    <w:rsid w:val="00B54769"/>
    <w:rsid w:val="00B56B34"/>
    <w:rsid w:val="00B56C65"/>
    <w:rsid w:val="00B578DD"/>
    <w:rsid w:val="00B60A90"/>
    <w:rsid w:val="00B61706"/>
    <w:rsid w:val="00B6190E"/>
    <w:rsid w:val="00B61931"/>
    <w:rsid w:val="00B6196F"/>
    <w:rsid w:val="00B61A06"/>
    <w:rsid w:val="00B6240B"/>
    <w:rsid w:val="00B6547E"/>
    <w:rsid w:val="00B66EC4"/>
    <w:rsid w:val="00B70735"/>
    <w:rsid w:val="00B75901"/>
    <w:rsid w:val="00B767BD"/>
    <w:rsid w:val="00B7762E"/>
    <w:rsid w:val="00B80598"/>
    <w:rsid w:val="00B8154E"/>
    <w:rsid w:val="00B818EB"/>
    <w:rsid w:val="00B823DD"/>
    <w:rsid w:val="00B82884"/>
    <w:rsid w:val="00B863A7"/>
    <w:rsid w:val="00B87D63"/>
    <w:rsid w:val="00B87DC5"/>
    <w:rsid w:val="00B91499"/>
    <w:rsid w:val="00B96B24"/>
    <w:rsid w:val="00BA053B"/>
    <w:rsid w:val="00BA08FD"/>
    <w:rsid w:val="00BA0F88"/>
    <w:rsid w:val="00BA133F"/>
    <w:rsid w:val="00BA2D85"/>
    <w:rsid w:val="00BA43D6"/>
    <w:rsid w:val="00BA458D"/>
    <w:rsid w:val="00BA45B7"/>
    <w:rsid w:val="00BA482D"/>
    <w:rsid w:val="00BA49B1"/>
    <w:rsid w:val="00BA509D"/>
    <w:rsid w:val="00BA780F"/>
    <w:rsid w:val="00BA7F18"/>
    <w:rsid w:val="00BB3034"/>
    <w:rsid w:val="00BB5AC3"/>
    <w:rsid w:val="00BB616D"/>
    <w:rsid w:val="00BB6FA5"/>
    <w:rsid w:val="00BB72F9"/>
    <w:rsid w:val="00BC0757"/>
    <w:rsid w:val="00BC0EF6"/>
    <w:rsid w:val="00BC3677"/>
    <w:rsid w:val="00BC4206"/>
    <w:rsid w:val="00BC6099"/>
    <w:rsid w:val="00BD1F38"/>
    <w:rsid w:val="00BD6573"/>
    <w:rsid w:val="00BD6B49"/>
    <w:rsid w:val="00BE4013"/>
    <w:rsid w:val="00BE4447"/>
    <w:rsid w:val="00BE596C"/>
    <w:rsid w:val="00BE5BB5"/>
    <w:rsid w:val="00BE6EAA"/>
    <w:rsid w:val="00BF1C72"/>
    <w:rsid w:val="00BF215C"/>
    <w:rsid w:val="00BF2D34"/>
    <w:rsid w:val="00BF31BF"/>
    <w:rsid w:val="00BF3A44"/>
    <w:rsid w:val="00BF5338"/>
    <w:rsid w:val="00BF5D09"/>
    <w:rsid w:val="00BF60F9"/>
    <w:rsid w:val="00BF622E"/>
    <w:rsid w:val="00BF66E3"/>
    <w:rsid w:val="00BF7D20"/>
    <w:rsid w:val="00BF7FBD"/>
    <w:rsid w:val="00C00631"/>
    <w:rsid w:val="00C024D4"/>
    <w:rsid w:val="00C028DF"/>
    <w:rsid w:val="00C037AF"/>
    <w:rsid w:val="00C03952"/>
    <w:rsid w:val="00C043F3"/>
    <w:rsid w:val="00C06C8A"/>
    <w:rsid w:val="00C07B10"/>
    <w:rsid w:val="00C07E7E"/>
    <w:rsid w:val="00C1179A"/>
    <w:rsid w:val="00C13C2B"/>
    <w:rsid w:val="00C142CA"/>
    <w:rsid w:val="00C14AA0"/>
    <w:rsid w:val="00C1504C"/>
    <w:rsid w:val="00C159F3"/>
    <w:rsid w:val="00C20C92"/>
    <w:rsid w:val="00C20E9E"/>
    <w:rsid w:val="00C2209A"/>
    <w:rsid w:val="00C22D22"/>
    <w:rsid w:val="00C23560"/>
    <w:rsid w:val="00C239C9"/>
    <w:rsid w:val="00C27B55"/>
    <w:rsid w:val="00C31269"/>
    <w:rsid w:val="00C31710"/>
    <w:rsid w:val="00C32195"/>
    <w:rsid w:val="00C33EDE"/>
    <w:rsid w:val="00C3491C"/>
    <w:rsid w:val="00C36C0B"/>
    <w:rsid w:val="00C3700A"/>
    <w:rsid w:val="00C404DF"/>
    <w:rsid w:val="00C4141E"/>
    <w:rsid w:val="00C414D9"/>
    <w:rsid w:val="00C43178"/>
    <w:rsid w:val="00C4356E"/>
    <w:rsid w:val="00C44DFB"/>
    <w:rsid w:val="00C45FC9"/>
    <w:rsid w:val="00C46C54"/>
    <w:rsid w:val="00C478A7"/>
    <w:rsid w:val="00C505D7"/>
    <w:rsid w:val="00C52A02"/>
    <w:rsid w:val="00C537E2"/>
    <w:rsid w:val="00C53E97"/>
    <w:rsid w:val="00C53EB5"/>
    <w:rsid w:val="00C5422C"/>
    <w:rsid w:val="00C54345"/>
    <w:rsid w:val="00C560E5"/>
    <w:rsid w:val="00C60271"/>
    <w:rsid w:val="00C608CB"/>
    <w:rsid w:val="00C6097A"/>
    <w:rsid w:val="00C60A24"/>
    <w:rsid w:val="00C674B5"/>
    <w:rsid w:val="00C742BB"/>
    <w:rsid w:val="00C74630"/>
    <w:rsid w:val="00C751A9"/>
    <w:rsid w:val="00C75CD6"/>
    <w:rsid w:val="00C82617"/>
    <w:rsid w:val="00C83DD9"/>
    <w:rsid w:val="00C84E2E"/>
    <w:rsid w:val="00C8623B"/>
    <w:rsid w:val="00C870E7"/>
    <w:rsid w:val="00C9150D"/>
    <w:rsid w:val="00C93D02"/>
    <w:rsid w:val="00C96808"/>
    <w:rsid w:val="00C96D99"/>
    <w:rsid w:val="00CA2670"/>
    <w:rsid w:val="00CA2F88"/>
    <w:rsid w:val="00CA3AD8"/>
    <w:rsid w:val="00CA560B"/>
    <w:rsid w:val="00CA77A0"/>
    <w:rsid w:val="00CB3BF8"/>
    <w:rsid w:val="00CB4D8A"/>
    <w:rsid w:val="00CB4F50"/>
    <w:rsid w:val="00CC533B"/>
    <w:rsid w:val="00CC672B"/>
    <w:rsid w:val="00CC78B7"/>
    <w:rsid w:val="00CD1B6D"/>
    <w:rsid w:val="00CD477A"/>
    <w:rsid w:val="00CD5718"/>
    <w:rsid w:val="00CD7101"/>
    <w:rsid w:val="00CE28FB"/>
    <w:rsid w:val="00CE2933"/>
    <w:rsid w:val="00CE33B4"/>
    <w:rsid w:val="00CE3718"/>
    <w:rsid w:val="00CE3AC1"/>
    <w:rsid w:val="00CE3D2B"/>
    <w:rsid w:val="00CE4BF0"/>
    <w:rsid w:val="00CE6077"/>
    <w:rsid w:val="00CE717D"/>
    <w:rsid w:val="00CE79C5"/>
    <w:rsid w:val="00CF188F"/>
    <w:rsid w:val="00CF4DC4"/>
    <w:rsid w:val="00CF6C4A"/>
    <w:rsid w:val="00D01ABC"/>
    <w:rsid w:val="00D02128"/>
    <w:rsid w:val="00D03336"/>
    <w:rsid w:val="00D03F64"/>
    <w:rsid w:val="00D04B02"/>
    <w:rsid w:val="00D05033"/>
    <w:rsid w:val="00D0572A"/>
    <w:rsid w:val="00D05A89"/>
    <w:rsid w:val="00D05CD8"/>
    <w:rsid w:val="00D1253C"/>
    <w:rsid w:val="00D13705"/>
    <w:rsid w:val="00D150FC"/>
    <w:rsid w:val="00D15B8D"/>
    <w:rsid w:val="00D16C17"/>
    <w:rsid w:val="00D17DC1"/>
    <w:rsid w:val="00D2288C"/>
    <w:rsid w:val="00D229C8"/>
    <w:rsid w:val="00D229CD"/>
    <w:rsid w:val="00D23054"/>
    <w:rsid w:val="00D23243"/>
    <w:rsid w:val="00D23750"/>
    <w:rsid w:val="00D2568B"/>
    <w:rsid w:val="00D304A9"/>
    <w:rsid w:val="00D3093B"/>
    <w:rsid w:val="00D32590"/>
    <w:rsid w:val="00D32B63"/>
    <w:rsid w:val="00D343B9"/>
    <w:rsid w:val="00D34B79"/>
    <w:rsid w:val="00D351C2"/>
    <w:rsid w:val="00D40A21"/>
    <w:rsid w:val="00D40CA6"/>
    <w:rsid w:val="00D41C08"/>
    <w:rsid w:val="00D42302"/>
    <w:rsid w:val="00D430DF"/>
    <w:rsid w:val="00D450B9"/>
    <w:rsid w:val="00D450F8"/>
    <w:rsid w:val="00D473BF"/>
    <w:rsid w:val="00D474DE"/>
    <w:rsid w:val="00D50568"/>
    <w:rsid w:val="00D5057F"/>
    <w:rsid w:val="00D50F36"/>
    <w:rsid w:val="00D51EFD"/>
    <w:rsid w:val="00D525B8"/>
    <w:rsid w:val="00D533CD"/>
    <w:rsid w:val="00D53566"/>
    <w:rsid w:val="00D54A8C"/>
    <w:rsid w:val="00D55D2C"/>
    <w:rsid w:val="00D572BD"/>
    <w:rsid w:val="00D57E91"/>
    <w:rsid w:val="00D64035"/>
    <w:rsid w:val="00D65CBF"/>
    <w:rsid w:val="00D67252"/>
    <w:rsid w:val="00D71FC9"/>
    <w:rsid w:val="00D746E0"/>
    <w:rsid w:val="00D75F81"/>
    <w:rsid w:val="00D76FCF"/>
    <w:rsid w:val="00D81277"/>
    <w:rsid w:val="00D82663"/>
    <w:rsid w:val="00D832BA"/>
    <w:rsid w:val="00D83A9F"/>
    <w:rsid w:val="00D83CC0"/>
    <w:rsid w:val="00D87531"/>
    <w:rsid w:val="00D877EE"/>
    <w:rsid w:val="00D904C3"/>
    <w:rsid w:val="00D92790"/>
    <w:rsid w:val="00D929FA"/>
    <w:rsid w:val="00D93206"/>
    <w:rsid w:val="00D9347D"/>
    <w:rsid w:val="00D935C1"/>
    <w:rsid w:val="00D942C4"/>
    <w:rsid w:val="00D94F6B"/>
    <w:rsid w:val="00D96C94"/>
    <w:rsid w:val="00DA087B"/>
    <w:rsid w:val="00DA1C9E"/>
    <w:rsid w:val="00DA1CE4"/>
    <w:rsid w:val="00DA5374"/>
    <w:rsid w:val="00DA5F8A"/>
    <w:rsid w:val="00DA6769"/>
    <w:rsid w:val="00DA697A"/>
    <w:rsid w:val="00DA6F22"/>
    <w:rsid w:val="00DB02BB"/>
    <w:rsid w:val="00DB0333"/>
    <w:rsid w:val="00DB1A49"/>
    <w:rsid w:val="00DB2303"/>
    <w:rsid w:val="00DB2AAC"/>
    <w:rsid w:val="00DB3D7F"/>
    <w:rsid w:val="00DB3DF0"/>
    <w:rsid w:val="00DB64B0"/>
    <w:rsid w:val="00DC06B2"/>
    <w:rsid w:val="00DC0FCB"/>
    <w:rsid w:val="00DC29A4"/>
    <w:rsid w:val="00DC3CA4"/>
    <w:rsid w:val="00DC5C83"/>
    <w:rsid w:val="00DD29D5"/>
    <w:rsid w:val="00DD2F1D"/>
    <w:rsid w:val="00DD33A8"/>
    <w:rsid w:val="00DD39E6"/>
    <w:rsid w:val="00DD3FB9"/>
    <w:rsid w:val="00DD6DB7"/>
    <w:rsid w:val="00DD70AF"/>
    <w:rsid w:val="00DD71FD"/>
    <w:rsid w:val="00DD7334"/>
    <w:rsid w:val="00DE14A7"/>
    <w:rsid w:val="00DE309C"/>
    <w:rsid w:val="00DE57B9"/>
    <w:rsid w:val="00DE57F0"/>
    <w:rsid w:val="00DE5887"/>
    <w:rsid w:val="00DE63EA"/>
    <w:rsid w:val="00DE6FFF"/>
    <w:rsid w:val="00DF1C44"/>
    <w:rsid w:val="00DF262F"/>
    <w:rsid w:val="00DF29F9"/>
    <w:rsid w:val="00DF7C3D"/>
    <w:rsid w:val="00E001BA"/>
    <w:rsid w:val="00E00BEB"/>
    <w:rsid w:val="00E0186A"/>
    <w:rsid w:val="00E01E25"/>
    <w:rsid w:val="00E02859"/>
    <w:rsid w:val="00E06FB7"/>
    <w:rsid w:val="00E0719A"/>
    <w:rsid w:val="00E07AE8"/>
    <w:rsid w:val="00E07C9B"/>
    <w:rsid w:val="00E07DD8"/>
    <w:rsid w:val="00E11D0B"/>
    <w:rsid w:val="00E12845"/>
    <w:rsid w:val="00E12945"/>
    <w:rsid w:val="00E131CE"/>
    <w:rsid w:val="00E13D5C"/>
    <w:rsid w:val="00E14780"/>
    <w:rsid w:val="00E16309"/>
    <w:rsid w:val="00E16FEA"/>
    <w:rsid w:val="00E175D8"/>
    <w:rsid w:val="00E17C44"/>
    <w:rsid w:val="00E20533"/>
    <w:rsid w:val="00E218E4"/>
    <w:rsid w:val="00E2253E"/>
    <w:rsid w:val="00E23C20"/>
    <w:rsid w:val="00E2439D"/>
    <w:rsid w:val="00E25C6B"/>
    <w:rsid w:val="00E25EFE"/>
    <w:rsid w:val="00E26837"/>
    <w:rsid w:val="00E276F9"/>
    <w:rsid w:val="00E31DC3"/>
    <w:rsid w:val="00E333E7"/>
    <w:rsid w:val="00E33A43"/>
    <w:rsid w:val="00E35138"/>
    <w:rsid w:val="00E35CE7"/>
    <w:rsid w:val="00E373D5"/>
    <w:rsid w:val="00E37B88"/>
    <w:rsid w:val="00E41987"/>
    <w:rsid w:val="00E41AEF"/>
    <w:rsid w:val="00E4279B"/>
    <w:rsid w:val="00E443F8"/>
    <w:rsid w:val="00E467D4"/>
    <w:rsid w:val="00E47810"/>
    <w:rsid w:val="00E512F8"/>
    <w:rsid w:val="00E5332A"/>
    <w:rsid w:val="00E5596A"/>
    <w:rsid w:val="00E55A21"/>
    <w:rsid w:val="00E5664D"/>
    <w:rsid w:val="00E57310"/>
    <w:rsid w:val="00E57DDA"/>
    <w:rsid w:val="00E62E68"/>
    <w:rsid w:val="00E63446"/>
    <w:rsid w:val="00E63D1E"/>
    <w:rsid w:val="00E66F2A"/>
    <w:rsid w:val="00E66F81"/>
    <w:rsid w:val="00E66FC1"/>
    <w:rsid w:val="00E702BB"/>
    <w:rsid w:val="00E71382"/>
    <w:rsid w:val="00E7379A"/>
    <w:rsid w:val="00E73D69"/>
    <w:rsid w:val="00E74666"/>
    <w:rsid w:val="00E76297"/>
    <w:rsid w:val="00E817CE"/>
    <w:rsid w:val="00E825A3"/>
    <w:rsid w:val="00E8315B"/>
    <w:rsid w:val="00E854F6"/>
    <w:rsid w:val="00E8681D"/>
    <w:rsid w:val="00E8681E"/>
    <w:rsid w:val="00E87577"/>
    <w:rsid w:val="00E907D1"/>
    <w:rsid w:val="00E90A40"/>
    <w:rsid w:val="00E928FD"/>
    <w:rsid w:val="00E968BC"/>
    <w:rsid w:val="00EA0345"/>
    <w:rsid w:val="00EA11DC"/>
    <w:rsid w:val="00EA1A0B"/>
    <w:rsid w:val="00EA3FEA"/>
    <w:rsid w:val="00EA4690"/>
    <w:rsid w:val="00EA5271"/>
    <w:rsid w:val="00EA5BBB"/>
    <w:rsid w:val="00EA73F0"/>
    <w:rsid w:val="00EB12EA"/>
    <w:rsid w:val="00EB1F65"/>
    <w:rsid w:val="00EB2CEC"/>
    <w:rsid w:val="00EB3117"/>
    <w:rsid w:val="00EB37BD"/>
    <w:rsid w:val="00EB4994"/>
    <w:rsid w:val="00EC00DE"/>
    <w:rsid w:val="00EC020B"/>
    <w:rsid w:val="00EC19D3"/>
    <w:rsid w:val="00EC6680"/>
    <w:rsid w:val="00ED0D5E"/>
    <w:rsid w:val="00ED1893"/>
    <w:rsid w:val="00ED266A"/>
    <w:rsid w:val="00ED3BA6"/>
    <w:rsid w:val="00ED555C"/>
    <w:rsid w:val="00ED6DB1"/>
    <w:rsid w:val="00ED7893"/>
    <w:rsid w:val="00ED7A8B"/>
    <w:rsid w:val="00EE340F"/>
    <w:rsid w:val="00EE57A8"/>
    <w:rsid w:val="00EE6570"/>
    <w:rsid w:val="00EF1191"/>
    <w:rsid w:val="00EF439A"/>
    <w:rsid w:val="00EF5417"/>
    <w:rsid w:val="00EF59E2"/>
    <w:rsid w:val="00F00965"/>
    <w:rsid w:val="00F01B1B"/>
    <w:rsid w:val="00F06779"/>
    <w:rsid w:val="00F10363"/>
    <w:rsid w:val="00F1160C"/>
    <w:rsid w:val="00F119A8"/>
    <w:rsid w:val="00F151AB"/>
    <w:rsid w:val="00F155A3"/>
    <w:rsid w:val="00F15FEA"/>
    <w:rsid w:val="00F16327"/>
    <w:rsid w:val="00F17089"/>
    <w:rsid w:val="00F2097A"/>
    <w:rsid w:val="00F2278E"/>
    <w:rsid w:val="00F236D4"/>
    <w:rsid w:val="00F25418"/>
    <w:rsid w:val="00F27617"/>
    <w:rsid w:val="00F31354"/>
    <w:rsid w:val="00F3228D"/>
    <w:rsid w:val="00F33461"/>
    <w:rsid w:val="00F34928"/>
    <w:rsid w:val="00F35E51"/>
    <w:rsid w:val="00F37584"/>
    <w:rsid w:val="00F40943"/>
    <w:rsid w:val="00F41541"/>
    <w:rsid w:val="00F42902"/>
    <w:rsid w:val="00F51AB9"/>
    <w:rsid w:val="00F55659"/>
    <w:rsid w:val="00F563F7"/>
    <w:rsid w:val="00F57D97"/>
    <w:rsid w:val="00F61139"/>
    <w:rsid w:val="00F62BEF"/>
    <w:rsid w:val="00F653AD"/>
    <w:rsid w:val="00F6767D"/>
    <w:rsid w:val="00F678B6"/>
    <w:rsid w:val="00F716FF"/>
    <w:rsid w:val="00F75144"/>
    <w:rsid w:val="00F80F72"/>
    <w:rsid w:val="00F80F9F"/>
    <w:rsid w:val="00F835A1"/>
    <w:rsid w:val="00F84905"/>
    <w:rsid w:val="00F86CCC"/>
    <w:rsid w:val="00F906D8"/>
    <w:rsid w:val="00F908FD"/>
    <w:rsid w:val="00F91B18"/>
    <w:rsid w:val="00F923D5"/>
    <w:rsid w:val="00F92599"/>
    <w:rsid w:val="00F938D7"/>
    <w:rsid w:val="00F97D7E"/>
    <w:rsid w:val="00FA5AC8"/>
    <w:rsid w:val="00FA6225"/>
    <w:rsid w:val="00FA6FAA"/>
    <w:rsid w:val="00FB0234"/>
    <w:rsid w:val="00FB3557"/>
    <w:rsid w:val="00FB36FC"/>
    <w:rsid w:val="00FB526F"/>
    <w:rsid w:val="00FB5D06"/>
    <w:rsid w:val="00FC0194"/>
    <w:rsid w:val="00FC07F8"/>
    <w:rsid w:val="00FC0BED"/>
    <w:rsid w:val="00FC1F14"/>
    <w:rsid w:val="00FC2A3D"/>
    <w:rsid w:val="00FC2C7E"/>
    <w:rsid w:val="00FC2F27"/>
    <w:rsid w:val="00FC3471"/>
    <w:rsid w:val="00FC434E"/>
    <w:rsid w:val="00FC5308"/>
    <w:rsid w:val="00FC604F"/>
    <w:rsid w:val="00FC7251"/>
    <w:rsid w:val="00FD4E95"/>
    <w:rsid w:val="00FE5CE0"/>
    <w:rsid w:val="00FE6368"/>
    <w:rsid w:val="00FE7B55"/>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customStyle="1" w:styleId="Neatrisintapieminana1">
    <w:name w:val="Neatrisināta pieminēšana1"/>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 w:type="paragraph" w:styleId="Galvene">
    <w:name w:val="header"/>
    <w:basedOn w:val="Parasts"/>
    <w:link w:val="GalveneRakstz"/>
    <w:uiPriority w:val="99"/>
    <w:unhideWhenUsed/>
    <w:rsid w:val="00AD0ECF"/>
    <w:pPr>
      <w:tabs>
        <w:tab w:val="center" w:pos="4153"/>
        <w:tab w:val="right" w:pos="8306"/>
      </w:tabs>
    </w:pPr>
  </w:style>
  <w:style w:type="character" w:customStyle="1" w:styleId="GalveneRakstz">
    <w:name w:val="Galvene Rakstz."/>
    <w:basedOn w:val="Noklusjumarindkopasfonts"/>
    <w:link w:val="Galvene"/>
    <w:uiPriority w:val="99"/>
    <w:rsid w:val="00AD0ECF"/>
    <w:rPr>
      <w:rFonts w:ascii="Calibri" w:hAnsi="Calibri" w:cs="Times New Roman"/>
    </w:rPr>
  </w:style>
  <w:style w:type="paragraph" w:styleId="Kjene">
    <w:name w:val="footer"/>
    <w:basedOn w:val="Parasts"/>
    <w:link w:val="KjeneRakstz"/>
    <w:uiPriority w:val="99"/>
    <w:unhideWhenUsed/>
    <w:rsid w:val="00AD0ECF"/>
    <w:pPr>
      <w:tabs>
        <w:tab w:val="center" w:pos="4153"/>
        <w:tab w:val="right" w:pos="8306"/>
      </w:tabs>
    </w:pPr>
  </w:style>
  <w:style w:type="character" w:customStyle="1" w:styleId="KjeneRakstz">
    <w:name w:val="Kājene Rakstz."/>
    <w:basedOn w:val="Noklusjumarindkopasfonts"/>
    <w:link w:val="Kjene"/>
    <w:uiPriority w:val="99"/>
    <w:rsid w:val="00AD0EC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lpmc@lpm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ta.skarnele\Desktop\melnraksts_tabul&#25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DZIMUMS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4934023658001655"/>
          <c:y val="0.32252196736277533"/>
          <c:w val="0.8202183631155695"/>
          <c:h val="0.36687530927432305"/>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extLst>
              <c:ext xmlns:c16="http://schemas.microsoft.com/office/drawing/2014/chart" uri="{C3380CC4-5D6E-409C-BE32-E72D297353CC}">
                <c16:uniqueId val="{00000000-44CE-4699-B339-819C8AB37FD8}"/>
              </c:ext>
            </c:extLst>
          </c:dPt>
          <c:dPt>
            <c:idx val="1"/>
            <c:invertIfNegative val="0"/>
            <c:bubble3D val="0"/>
            <c:spPr>
              <a:solidFill>
                <a:srgbClr val="FFC000"/>
              </a:solidFill>
              <a:ln>
                <a:noFill/>
              </a:ln>
              <a:effectLst/>
              <a:sp3d/>
            </c:spPr>
            <c:extLst>
              <c:ext xmlns:c16="http://schemas.microsoft.com/office/drawing/2014/chart" uri="{C3380CC4-5D6E-409C-BE32-E72D297353CC}">
                <c16:uniqueId val="{00000001-44CE-4699-B339-819C8AB37FD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CE-4699-B339-819C8AB37FD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CE-4699-B339-819C8AB37F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36</c:v>
                </c:pt>
                <c:pt idx="1">
                  <c:v>8</c:v>
                </c:pt>
              </c:numCache>
            </c:numRef>
          </c:val>
          <c:extLst>
            <c:ext xmlns:c16="http://schemas.microsoft.com/office/drawing/2014/chart" uri="{C3380CC4-5D6E-409C-BE32-E72D297353CC}">
              <c16:uniqueId val="{00000002-44CE-4699-B339-819C8AB37FD8}"/>
            </c:ext>
          </c:extLst>
        </c:ser>
        <c:dLbls>
          <c:showLegendKey val="0"/>
          <c:showVal val="0"/>
          <c:showCatName val="0"/>
          <c:showSerName val="0"/>
          <c:showPercent val="0"/>
          <c:showBubbleSize val="0"/>
        </c:dLbls>
        <c:gapWidth val="150"/>
        <c:shape val="box"/>
        <c:axId val="-569511776"/>
        <c:axId val="-569514496"/>
        <c:axId val="0"/>
      </c:bar3DChart>
      <c:catAx>
        <c:axId val="-569511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514496"/>
        <c:crosses val="autoZero"/>
        <c:auto val="1"/>
        <c:lblAlgn val="ctr"/>
        <c:lblOffset val="100"/>
        <c:noMultiLvlLbl val="0"/>
      </c:catAx>
      <c:valAx>
        <c:axId val="-56951449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511776"/>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CA1-4954-A236-F57838D814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FCA1-4954-A236-F57838D814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FCA1-4954-A236-F57838D814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FCA1-4954-A236-F57838D814EF}"/>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A1-4954-A236-F57838D814EF}"/>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A1-4954-A236-F57838D814EF}"/>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CA1-4954-A236-F57838D814EF}"/>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CA1-4954-A236-F57838D81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Pirmsskola</c:v>
                </c:pt>
                <c:pt idx="1">
                  <c:v>Sākumskola </c:v>
                </c:pt>
                <c:pt idx="2">
                  <c:v>Pamatskola</c:v>
                </c:pt>
                <c:pt idx="3">
                  <c:v>Vidusskola</c:v>
                </c:pt>
              </c:strCache>
            </c:strRef>
          </c:cat>
          <c:val>
            <c:numRef>
              <c:f>Sheet1!$D$15:$D$18</c:f>
              <c:numCache>
                <c:formatCode>General</c:formatCode>
                <c:ptCount val="4"/>
                <c:pt idx="0">
                  <c:v>7</c:v>
                </c:pt>
                <c:pt idx="1">
                  <c:v>10</c:v>
                </c:pt>
                <c:pt idx="2">
                  <c:v>25</c:v>
                </c:pt>
                <c:pt idx="3">
                  <c:v>2</c:v>
                </c:pt>
              </c:numCache>
            </c:numRef>
          </c:val>
          <c:extLst>
            <c:ext xmlns:c16="http://schemas.microsoft.com/office/drawing/2014/chart" uri="{C3380CC4-5D6E-409C-BE32-E72D297353CC}">
              <c16:uniqueId val="{00000008-FCA1-4954-A236-F57838D814E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[Riesn04072018.xlsx]Lapa2!$J$9</c:f>
              <c:strCache>
                <c:ptCount val="1"/>
                <c:pt idx="0">
                  <c:v>meitenes (%)</c:v>
                </c:pt>
              </c:strCache>
            </c:strRef>
          </c:tx>
          <c:spPr>
            <a:solidFill>
              <a:schemeClr val="accent1"/>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24DD-46AF-90CF-D78E146734C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[Riesn04072018.xlsx]Lapa2!$I$10:$I$15</c:f>
              <c:strCache>
                <c:ptCount val="6"/>
                <c:pt idx="0">
                  <c:v>Uzvedības un saskarsmes pašvadības grūtības</c:v>
                </c:pt>
                <c:pt idx="1">
                  <c:v>Noteikumu neievērošana</c:v>
                </c:pt>
                <c:pt idx="2">
                  <c:v>Agresīva uzvedība</c:v>
                </c:pt>
                <c:pt idx="3">
                  <c:v>Izaicinoša saskarsme</c:v>
                </c:pt>
                <c:pt idx="4">
                  <c:v>Atkarības</c:v>
                </c:pt>
                <c:pt idx="5">
                  <c:v>Zagšana, īpašuma bojāšana</c:v>
                </c:pt>
              </c:strCache>
            </c:strRef>
          </c:cat>
          <c:val>
            <c:numRef>
              <c:f>[Riesn04072018.xlsx]Lapa2!$J$10:$J$15</c:f>
              <c:numCache>
                <c:formatCode>General</c:formatCode>
                <c:ptCount val="6"/>
                <c:pt idx="0">
                  <c:v>52.9</c:v>
                </c:pt>
                <c:pt idx="1">
                  <c:v>47.1</c:v>
                </c:pt>
                <c:pt idx="2">
                  <c:v>23.5</c:v>
                </c:pt>
                <c:pt idx="3">
                  <c:v>0</c:v>
                </c:pt>
                <c:pt idx="4">
                  <c:v>17.600000000000001</c:v>
                </c:pt>
                <c:pt idx="5">
                  <c:v>11.8</c:v>
                </c:pt>
              </c:numCache>
            </c:numRef>
          </c:val>
          <c:extLst>
            <c:ext xmlns:c16="http://schemas.microsoft.com/office/drawing/2014/chart" uri="{C3380CC4-5D6E-409C-BE32-E72D297353CC}">
              <c16:uniqueId val="{00000001-24DD-46AF-90CF-D78E146734C2}"/>
            </c:ext>
          </c:extLst>
        </c:ser>
        <c:ser>
          <c:idx val="1"/>
          <c:order val="1"/>
          <c:tx>
            <c:strRef>
              <c:f>[Riesn04072018.xlsx]Lapa2!$K$9</c:f>
              <c:strCache>
                <c:ptCount val="1"/>
                <c:pt idx="0">
                  <c:v>zēni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[Riesn04072018.xlsx]Lapa2!$I$10:$I$15</c:f>
              <c:strCache>
                <c:ptCount val="6"/>
                <c:pt idx="0">
                  <c:v>Uzvedības un saskarsmes pašvadības grūtības</c:v>
                </c:pt>
                <c:pt idx="1">
                  <c:v>Noteikumu neievērošana</c:v>
                </c:pt>
                <c:pt idx="2">
                  <c:v>Agresīva uzvedība</c:v>
                </c:pt>
                <c:pt idx="3">
                  <c:v>Izaicinoša saskarsme</c:v>
                </c:pt>
                <c:pt idx="4">
                  <c:v>Atkarības</c:v>
                </c:pt>
                <c:pt idx="5">
                  <c:v>Zagšana, īpašuma bojāšana</c:v>
                </c:pt>
              </c:strCache>
            </c:strRef>
          </c:cat>
          <c:val>
            <c:numRef>
              <c:f>[Riesn04072018.xlsx]Lapa2!$K$10:$K$15</c:f>
              <c:numCache>
                <c:formatCode>General</c:formatCode>
                <c:ptCount val="6"/>
                <c:pt idx="0">
                  <c:v>64.400000000000006</c:v>
                </c:pt>
                <c:pt idx="1">
                  <c:v>33.299999999999997</c:v>
                </c:pt>
                <c:pt idx="2">
                  <c:v>35.6</c:v>
                </c:pt>
                <c:pt idx="3">
                  <c:v>22.2</c:v>
                </c:pt>
                <c:pt idx="4">
                  <c:v>17.8</c:v>
                </c:pt>
                <c:pt idx="5">
                  <c:v>8.9</c:v>
                </c:pt>
              </c:numCache>
            </c:numRef>
          </c:val>
          <c:extLst>
            <c:ext xmlns:c16="http://schemas.microsoft.com/office/drawing/2014/chart" uri="{C3380CC4-5D6E-409C-BE32-E72D297353CC}">
              <c16:uniqueId val="{00000002-24DD-46AF-90CF-D78E146734C2}"/>
            </c:ext>
          </c:extLst>
        </c:ser>
        <c:dLbls>
          <c:showLegendKey val="0"/>
          <c:showVal val="0"/>
          <c:showCatName val="0"/>
          <c:showSerName val="0"/>
          <c:showPercent val="0"/>
          <c:showBubbleSize val="0"/>
        </c:dLbls>
        <c:gapWidth val="75"/>
        <c:overlap val="-20"/>
        <c:axId val="-569524832"/>
        <c:axId val="-569513952"/>
      </c:barChart>
      <c:catAx>
        <c:axId val="-569524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69513952"/>
        <c:crosses val="autoZero"/>
        <c:auto val="1"/>
        <c:lblAlgn val="ctr"/>
        <c:lblOffset val="100"/>
        <c:noMultiLvlLbl val="0"/>
      </c:catAx>
      <c:valAx>
        <c:axId val="-569513952"/>
        <c:scaling>
          <c:orientation val="minMax"/>
        </c:scaling>
        <c:delete val="1"/>
        <c:axPos val="b"/>
        <c:numFmt formatCode="General" sourceLinked="1"/>
        <c:majorTickMark val="none"/>
        <c:minorTickMark val="none"/>
        <c:tickLblPos val="nextTo"/>
        <c:crossAx val="-56952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6ACC-8FDE-40EA-8C26-1B37EF95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7701</Words>
  <Characters>4390</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7</cp:revision>
  <cp:lastPrinted>2018-01-09T07:02:00Z</cp:lastPrinted>
  <dcterms:created xsi:type="dcterms:W3CDTF">2018-07-05T08:40:00Z</dcterms:created>
  <dcterms:modified xsi:type="dcterms:W3CDTF">2018-07-13T06:10:00Z</dcterms:modified>
</cp:coreProperties>
</file>