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67CBF" w14:textId="77777777" w:rsidR="00154E1E" w:rsidRPr="0076422C" w:rsidRDefault="00154E1E" w:rsidP="000942E4">
      <w:pPr>
        <w:jc w:val="center"/>
        <w:rPr>
          <w:rFonts w:ascii="Times New Roman" w:hAnsi="Times New Roman"/>
          <w:b/>
          <w:noProof/>
          <w:sz w:val="28"/>
          <w:szCs w:val="24"/>
        </w:rPr>
      </w:pPr>
      <w:r>
        <w:rPr>
          <w:noProof/>
          <w:lang w:eastAsia="lv-LV"/>
        </w:rPr>
        <w:drawing>
          <wp:anchor distT="0" distB="0" distL="114300" distR="114300" simplePos="0" relativeHeight="251659264" behindDoc="1" locked="0" layoutInCell="1" allowOverlap="1" wp14:anchorId="2C6A7537" wp14:editId="0B1F8A3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422C">
        <w:rPr>
          <w:rFonts w:ascii="Times New Roman" w:hAnsi="Times New Roman"/>
          <w:b/>
          <w:noProof/>
          <w:sz w:val="28"/>
          <w:szCs w:val="24"/>
        </w:rPr>
        <w:t>Valsts bērnu tiesību aizsardzības inspekcija</w:t>
      </w:r>
    </w:p>
    <w:p w14:paraId="118C95B7" w14:textId="77777777" w:rsidR="00154E1E" w:rsidRDefault="00154E1E" w:rsidP="00154E1E">
      <w:pPr>
        <w:jc w:val="center"/>
        <w:rPr>
          <w:rFonts w:ascii="Times New Roman" w:hAnsi="Times New Roman"/>
          <w:sz w:val="24"/>
          <w:szCs w:val="24"/>
          <w:lang w:eastAsia="lv-LV"/>
        </w:rPr>
      </w:pPr>
      <w:r w:rsidRPr="00493366">
        <w:rPr>
          <w:rFonts w:ascii="Times New Roman" w:hAnsi="Times New Roman"/>
          <w:sz w:val="24"/>
          <w:szCs w:val="24"/>
          <w:lang w:eastAsia="lv-LV"/>
        </w:rPr>
        <w:t>Eiropas Savienības fonda projekt</w:t>
      </w:r>
      <w:r>
        <w:rPr>
          <w:rFonts w:ascii="Times New Roman" w:hAnsi="Times New Roman"/>
          <w:sz w:val="24"/>
          <w:szCs w:val="24"/>
          <w:lang w:eastAsia="lv-LV"/>
        </w:rPr>
        <w:t>s</w:t>
      </w:r>
      <w:r w:rsidRPr="00493366">
        <w:rPr>
          <w:rFonts w:ascii="Times New Roman" w:hAnsi="Times New Roman"/>
          <w:sz w:val="24"/>
          <w:szCs w:val="24"/>
          <w:lang w:eastAsia="lv-LV"/>
        </w:rPr>
        <w:t xml:space="preserve"> Nr. 9.2.1.3/16/I/001</w:t>
      </w:r>
    </w:p>
    <w:p w14:paraId="5958374A" w14:textId="77777777" w:rsidR="00154E1E" w:rsidRDefault="00154E1E" w:rsidP="00154E1E">
      <w:pPr>
        <w:jc w:val="center"/>
        <w:rPr>
          <w:rFonts w:ascii="Times New Roman" w:hAnsi="Times New Roman"/>
          <w:sz w:val="24"/>
          <w:szCs w:val="24"/>
          <w:lang w:eastAsia="lv-LV"/>
        </w:rPr>
      </w:pPr>
      <w:r w:rsidRPr="00493366">
        <w:rPr>
          <w:rFonts w:ascii="Times New Roman" w:hAnsi="Times New Roman"/>
          <w:sz w:val="24"/>
          <w:szCs w:val="24"/>
          <w:lang w:eastAsia="lv-LV"/>
        </w:rPr>
        <w:t xml:space="preserve"> „Atbalsta sistēmas pilnveide bērniem</w:t>
      </w:r>
      <w:r>
        <w:rPr>
          <w:rFonts w:ascii="Times New Roman" w:hAnsi="Times New Roman"/>
          <w:sz w:val="24"/>
          <w:szCs w:val="24"/>
          <w:lang w:eastAsia="lv-LV"/>
        </w:rPr>
        <w:t xml:space="preserve"> </w:t>
      </w:r>
      <w:r w:rsidRPr="00493366">
        <w:rPr>
          <w:rFonts w:ascii="Times New Roman" w:hAnsi="Times New Roman"/>
          <w:sz w:val="24"/>
          <w:szCs w:val="24"/>
          <w:lang w:eastAsia="lv-LV"/>
        </w:rPr>
        <w:t>ar saskarsmes grūtībām, uzvedības traucējumiem un vardarbību ģimenē”</w:t>
      </w:r>
    </w:p>
    <w:p w14:paraId="284DF95C" w14:textId="77777777" w:rsidR="00154E1E" w:rsidRPr="0076422C" w:rsidRDefault="00154E1E" w:rsidP="00154E1E">
      <w:pPr>
        <w:spacing w:before="240"/>
        <w:jc w:val="right"/>
        <w:rPr>
          <w:rFonts w:ascii="Times New Roman" w:hAnsi="Times New Roman"/>
          <w:b/>
          <w:sz w:val="24"/>
          <w:szCs w:val="24"/>
        </w:rPr>
      </w:pPr>
      <w:r w:rsidRPr="0076422C">
        <w:rPr>
          <w:rFonts w:ascii="Times New Roman" w:hAnsi="Times New Roman"/>
          <w:b/>
          <w:sz w:val="24"/>
          <w:szCs w:val="24"/>
        </w:rPr>
        <w:t>Informatīvais ziņojums</w:t>
      </w:r>
      <w:r>
        <w:rPr>
          <w:rFonts w:ascii="Times New Roman" w:hAnsi="Times New Roman"/>
          <w:b/>
          <w:sz w:val="24"/>
          <w:szCs w:val="24"/>
        </w:rPr>
        <w:t xml:space="preserve"> </w:t>
      </w:r>
      <w:r w:rsidRPr="009F683E">
        <w:rPr>
          <w:rFonts w:ascii="Times New Roman" w:hAnsi="Times New Roman"/>
          <w:b/>
          <w:sz w:val="24"/>
          <w:szCs w:val="24"/>
        </w:rPr>
        <w:t>par projekta aktualitātēm</w:t>
      </w:r>
      <w:r w:rsidRPr="00873DA6">
        <w:rPr>
          <w:rFonts w:ascii="Times New Roman" w:hAnsi="Times New Roman"/>
          <w:b/>
          <w:color w:val="FF0000"/>
          <w:sz w:val="24"/>
          <w:szCs w:val="24"/>
        </w:rPr>
        <w:t xml:space="preserve">  </w:t>
      </w:r>
    </w:p>
    <w:p w14:paraId="52641257" w14:textId="31CE9ADF" w:rsidR="00154E1E" w:rsidRPr="00BC0757" w:rsidRDefault="00556D64" w:rsidP="00154E1E">
      <w:pPr>
        <w:jc w:val="right"/>
        <w:rPr>
          <w:rFonts w:ascii="Times New Roman" w:hAnsi="Times New Roman"/>
          <w:b/>
          <w:sz w:val="24"/>
          <w:szCs w:val="24"/>
        </w:rPr>
      </w:pPr>
      <w:r w:rsidRPr="00BC0757">
        <w:rPr>
          <w:rFonts w:ascii="Times New Roman" w:hAnsi="Times New Roman"/>
          <w:b/>
          <w:sz w:val="24"/>
          <w:szCs w:val="24"/>
        </w:rPr>
        <w:t>1</w:t>
      </w:r>
      <w:r w:rsidR="00BC0757" w:rsidRPr="00BC0757">
        <w:rPr>
          <w:rFonts w:ascii="Times New Roman" w:hAnsi="Times New Roman"/>
          <w:b/>
          <w:sz w:val="24"/>
          <w:szCs w:val="24"/>
        </w:rPr>
        <w:t>3</w:t>
      </w:r>
      <w:r w:rsidRPr="00BC0757">
        <w:rPr>
          <w:rFonts w:ascii="Times New Roman" w:hAnsi="Times New Roman"/>
          <w:b/>
          <w:sz w:val="24"/>
          <w:szCs w:val="24"/>
        </w:rPr>
        <w:t>.</w:t>
      </w:r>
      <w:r w:rsidR="00F653AD" w:rsidRPr="00BC0757">
        <w:rPr>
          <w:rFonts w:ascii="Times New Roman" w:hAnsi="Times New Roman"/>
          <w:b/>
          <w:sz w:val="24"/>
          <w:szCs w:val="24"/>
        </w:rPr>
        <w:t>0</w:t>
      </w:r>
      <w:r w:rsidR="002173A9" w:rsidRPr="00BC0757">
        <w:rPr>
          <w:rFonts w:ascii="Times New Roman" w:hAnsi="Times New Roman"/>
          <w:b/>
          <w:sz w:val="24"/>
          <w:szCs w:val="24"/>
        </w:rPr>
        <w:t>7</w:t>
      </w:r>
      <w:r w:rsidR="004946AD" w:rsidRPr="00BC0757">
        <w:rPr>
          <w:rFonts w:ascii="Times New Roman" w:hAnsi="Times New Roman"/>
          <w:b/>
          <w:sz w:val="24"/>
          <w:szCs w:val="24"/>
        </w:rPr>
        <w:t>.2017</w:t>
      </w:r>
      <w:r w:rsidR="00154E1E" w:rsidRPr="00BC0757">
        <w:rPr>
          <w:rFonts w:ascii="Times New Roman" w:hAnsi="Times New Roman"/>
          <w:b/>
          <w:sz w:val="24"/>
          <w:szCs w:val="24"/>
        </w:rPr>
        <w:t>.</w:t>
      </w:r>
    </w:p>
    <w:p w14:paraId="5E87678B" w14:textId="7AB48AB8" w:rsidR="0092079B" w:rsidRDefault="00E66FC1" w:rsidP="00843C55">
      <w:pPr>
        <w:jc w:val="both"/>
        <w:rPr>
          <w:rFonts w:ascii="Times New Roman" w:hAnsi="Times New Roman"/>
          <w:noProof/>
          <w:sz w:val="24"/>
          <w:szCs w:val="24"/>
        </w:rPr>
      </w:pPr>
      <w:r>
        <w:rPr>
          <w:noProof/>
          <w:lang w:eastAsia="lv-LV"/>
        </w:rPr>
        <w:drawing>
          <wp:inline distT="0" distB="0" distL="0" distR="0" wp14:anchorId="5405FB2E" wp14:editId="0481EB15">
            <wp:extent cx="706357" cy="355600"/>
            <wp:effectExtent l="0" t="0" r="0" b="6350"/>
            <wp:docPr id="6" name="Picture 6" descr="https://encrypted-tbn0.gstatic.com/images?q=tbn:ANd9GcQoOYDsO7J1DwyrL6ttRE5-J0yxRXoZtwjWGI5TRpKd2cKaQY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QoOYDsO7J1DwyrL6ttRE5-J0yxRXoZtwjWGI5TRpKd2cKaQYd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145" cy="382175"/>
                    </a:xfrm>
                    <a:prstGeom prst="rect">
                      <a:avLst/>
                    </a:prstGeom>
                    <a:noFill/>
                    <a:ln>
                      <a:noFill/>
                    </a:ln>
                  </pic:spPr>
                </pic:pic>
              </a:graphicData>
            </a:graphic>
          </wp:inline>
        </w:drawing>
      </w:r>
      <w:r w:rsidR="00E131CE" w:rsidRPr="00493366">
        <w:rPr>
          <w:rFonts w:ascii="Times New Roman" w:hAnsi="Times New Roman"/>
          <w:noProof/>
          <w:sz w:val="24"/>
          <w:szCs w:val="24"/>
        </w:rPr>
        <w:t>Valsts bērnu</w:t>
      </w:r>
      <w:r w:rsidR="008024AD">
        <w:rPr>
          <w:rFonts w:ascii="Times New Roman" w:hAnsi="Times New Roman"/>
          <w:noProof/>
          <w:sz w:val="24"/>
          <w:szCs w:val="24"/>
        </w:rPr>
        <w:t xml:space="preserve"> tiesību aizsardzības inspekcijas Konsultatīvā</w:t>
      </w:r>
      <w:r w:rsidR="00437E54">
        <w:rPr>
          <w:rFonts w:ascii="Times New Roman" w:hAnsi="Times New Roman"/>
          <w:noProof/>
          <w:sz w:val="24"/>
          <w:szCs w:val="24"/>
        </w:rPr>
        <w:t>s</w:t>
      </w:r>
      <w:r w:rsidR="008024AD">
        <w:rPr>
          <w:rFonts w:ascii="Times New Roman" w:hAnsi="Times New Roman"/>
          <w:noProof/>
          <w:sz w:val="24"/>
          <w:szCs w:val="24"/>
        </w:rPr>
        <w:t xml:space="preserve"> nodaļ</w:t>
      </w:r>
      <w:r w:rsidR="00437E54">
        <w:rPr>
          <w:rFonts w:ascii="Times New Roman" w:hAnsi="Times New Roman"/>
          <w:noProof/>
          <w:sz w:val="24"/>
          <w:szCs w:val="24"/>
        </w:rPr>
        <w:t>as</w:t>
      </w:r>
      <w:r w:rsidR="007A5808">
        <w:rPr>
          <w:rFonts w:ascii="Times New Roman" w:hAnsi="Times New Roman"/>
          <w:noProof/>
          <w:sz w:val="24"/>
          <w:szCs w:val="24"/>
        </w:rPr>
        <w:t xml:space="preserve"> (turpmāk – Konsultatīvā nodaļa)</w:t>
      </w:r>
      <w:r w:rsidR="00D746E0">
        <w:rPr>
          <w:rFonts w:ascii="Times New Roman" w:hAnsi="Times New Roman"/>
          <w:noProof/>
          <w:sz w:val="24"/>
          <w:szCs w:val="24"/>
        </w:rPr>
        <w:t xml:space="preserve"> speciālisti</w:t>
      </w:r>
      <w:r w:rsidR="004C687F">
        <w:rPr>
          <w:rFonts w:ascii="Times New Roman" w:hAnsi="Times New Roman"/>
          <w:noProof/>
          <w:sz w:val="24"/>
          <w:szCs w:val="24"/>
        </w:rPr>
        <w:t>, atbilstoši izstrādātajai metodoloģijai un izstrādātajai sadarbības tīkla rokasgrāmatai,</w:t>
      </w:r>
      <w:r w:rsidR="00437E54">
        <w:rPr>
          <w:rFonts w:ascii="Times New Roman" w:hAnsi="Times New Roman"/>
          <w:noProof/>
          <w:sz w:val="24"/>
          <w:szCs w:val="24"/>
        </w:rPr>
        <w:t xml:space="preserve"> </w:t>
      </w:r>
      <w:r w:rsidR="003E4A47">
        <w:rPr>
          <w:rFonts w:ascii="Times New Roman" w:hAnsi="Times New Roman"/>
          <w:noProof/>
          <w:sz w:val="24"/>
          <w:szCs w:val="24"/>
        </w:rPr>
        <w:t xml:space="preserve">turpina </w:t>
      </w:r>
      <w:r w:rsidR="004C687F">
        <w:rPr>
          <w:rFonts w:ascii="Times New Roman" w:hAnsi="Times New Roman"/>
          <w:noProof/>
          <w:sz w:val="24"/>
          <w:szCs w:val="24"/>
        </w:rPr>
        <w:t>nodrošināt bērnu ar uzvedības traucējumu un saska</w:t>
      </w:r>
      <w:r w:rsidR="003D0F72">
        <w:rPr>
          <w:rFonts w:ascii="Times New Roman" w:hAnsi="Times New Roman"/>
          <w:noProof/>
          <w:sz w:val="24"/>
          <w:szCs w:val="24"/>
        </w:rPr>
        <w:t>rsmes grūt</w:t>
      </w:r>
      <w:r w:rsidR="00E8681D">
        <w:rPr>
          <w:rFonts w:ascii="Times New Roman" w:hAnsi="Times New Roman"/>
          <w:noProof/>
          <w:sz w:val="24"/>
          <w:szCs w:val="24"/>
        </w:rPr>
        <w:t>ību</w:t>
      </w:r>
      <w:r w:rsidR="00C6097A">
        <w:rPr>
          <w:rFonts w:ascii="Times New Roman" w:hAnsi="Times New Roman"/>
          <w:noProof/>
          <w:sz w:val="24"/>
          <w:szCs w:val="24"/>
        </w:rPr>
        <w:t xml:space="preserve"> diognosticēšanu</w:t>
      </w:r>
      <w:r w:rsidR="0020766E">
        <w:rPr>
          <w:rFonts w:ascii="Times New Roman" w:hAnsi="Times New Roman"/>
          <w:noProof/>
          <w:sz w:val="24"/>
          <w:szCs w:val="24"/>
        </w:rPr>
        <w:t xml:space="preserve">. Tiek </w:t>
      </w:r>
      <w:r w:rsidR="0092079B">
        <w:rPr>
          <w:rFonts w:ascii="Times New Roman" w:hAnsi="Times New Roman"/>
          <w:noProof/>
          <w:sz w:val="24"/>
          <w:szCs w:val="24"/>
        </w:rPr>
        <w:t xml:space="preserve">sniegtas konsultācijas klātienē, kā arī izstrādātas individuālās atbalsta programmas bērnu </w:t>
      </w:r>
      <w:r w:rsidR="0092079B">
        <w:rPr>
          <w:rFonts w:ascii="Times New Roman" w:hAnsi="Times New Roman"/>
          <w:sz w:val="24"/>
          <w:szCs w:val="24"/>
          <w:lang w:eastAsia="lv-LV"/>
        </w:rPr>
        <w:t>likumiskajiem pārstāvjiem.</w:t>
      </w:r>
    </w:p>
    <w:p w14:paraId="7EF882F3" w14:textId="4C1EC509" w:rsidR="00A87F01" w:rsidRDefault="00C6097A" w:rsidP="00843C55">
      <w:pPr>
        <w:jc w:val="both"/>
        <w:rPr>
          <w:rFonts w:ascii="Times New Roman" w:hAnsi="Times New Roman"/>
          <w:sz w:val="24"/>
          <w:szCs w:val="24"/>
          <w:lang w:eastAsia="lv-LV"/>
        </w:rPr>
      </w:pPr>
      <w:r>
        <w:rPr>
          <w:rFonts w:ascii="Times New Roman" w:hAnsi="Times New Roman"/>
          <w:sz w:val="24"/>
          <w:szCs w:val="24"/>
          <w:lang w:eastAsia="lv-LV"/>
        </w:rPr>
        <w:t xml:space="preserve">Vienlaicīgi tiek izstrādātas individuālās </w:t>
      </w:r>
      <w:r w:rsidR="003D0F72">
        <w:rPr>
          <w:rFonts w:ascii="Times New Roman" w:hAnsi="Times New Roman"/>
          <w:sz w:val="24"/>
          <w:szCs w:val="24"/>
          <w:lang w:eastAsia="lv-LV"/>
        </w:rPr>
        <w:t xml:space="preserve"> </w:t>
      </w:r>
      <w:r>
        <w:rPr>
          <w:rFonts w:ascii="Times New Roman" w:hAnsi="Times New Roman"/>
          <w:sz w:val="24"/>
          <w:szCs w:val="24"/>
          <w:lang w:eastAsia="lv-LV"/>
        </w:rPr>
        <w:t>atbalsta programmas un sniegtas konsultācijas</w:t>
      </w:r>
      <w:r w:rsidR="00A87F01">
        <w:rPr>
          <w:rFonts w:ascii="Times New Roman" w:hAnsi="Times New Roman"/>
          <w:sz w:val="24"/>
          <w:szCs w:val="24"/>
          <w:lang w:eastAsia="lv-LV"/>
        </w:rPr>
        <w:t xml:space="preserve"> </w:t>
      </w:r>
      <w:r w:rsidR="00A87F01" w:rsidRPr="00A87F01">
        <w:rPr>
          <w:rFonts w:ascii="Times New Roman" w:hAnsi="Times New Roman"/>
          <w:noProof/>
          <w:sz w:val="24"/>
          <w:szCs w:val="24"/>
        </w:rPr>
        <w:t>speciālistiem, kas ikdienā strādā ar šiem bērniem un viņu ģimenēm, t.i. izglītības iestāžu un sociālo dienestu darbiniekiem</w:t>
      </w:r>
      <w:r w:rsidR="00A87F01">
        <w:rPr>
          <w:rFonts w:ascii="Times New Roman" w:hAnsi="Times New Roman"/>
          <w:noProof/>
          <w:sz w:val="24"/>
          <w:szCs w:val="24"/>
        </w:rPr>
        <w:t>, tādējādi nodrošinot gan bērna iekļaušanos sabiedrībā, gan bērna pilnvērtīgu fu</w:t>
      </w:r>
      <w:r w:rsidR="0092079B">
        <w:rPr>
          <w:rFonts w:ascii="Times New Roman" w:hAnsi="Times New Roman"/>
          <w:noProof/>
          <w:sz w:val="24"/>
          <w:szCs w:val="24"/>
        </w:rPr>
        <w:t>n</w:t>
      </w:r>
      <w:r w:rsidR="00A87F01">
        <w:rPr>
          <w:rFonts w:ascii="Times New Roman" w:hAnsi="Times New Roman"/>
          <w:noProof/>
          <w:sz w:val="24"/>
          <w:szCs w:val="24"/>
        </w:rPr>
        <w:t>kcionēšanu izglītības iestādē.</w:t>
      </w:r>
      <w:r w:rsidR="00A87F01">
        <w:rPr>
          <w:rFonts w:ascii="Times New Roman" w:hAnsi="Times New Roman"/>
          <w:sz w:val="24"/>
          <w:szCs w:val="24"/>
          <w:lang w:eastAsia="lv-LV"/>
        </w:rPr>
        <w:t xml:space="preserve"> </w:t>
      </w:r>
    </w:p>
    <w:tbl>
      <w:tblPr>
        <w:tblStyle w:val="Reatabula"/>
        <w:tblW w:w="963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
        <w:gridCol w:w="4299"/>
        <w:gridCol w:w="1172"/>
        <w:gridCol w:w="2939"/>
        <w:gridCol w:w="562"/>
      </w:tblGrid>
      <w:tr w:rsidR="00B75901" w14:paraId="66E52889" w14:textId="77777777" w:rsidTr="001E2ECE">
        <w:trPr>
          <w:gridBefore w:val="1"/>
          <w:wBefore w:w="663" w:type="dxa"/>
        </w:trPr>
        <w:tc>
          <w:tcPr>
            <w:tcW w:w="5471" w:type="dxa"/>
            <w:gridSpan w:val="2"/>
          </w:tcPr>
          <w:p w14:paraId="5A57B273" w14:textId="690A0F4B" w:rsidR="00B75901" w:rsidRDefault="00B75901" w:rsidP="00A139DF">
            <w:pPr>
              <w:pStyle w:val="Sarakstarindkopa"/>
              <w:ind w:left="0"/>
              <w:jc w:val="both"/>
              <w:rPr>
                <w:rFonts w:ascii="Times New Roman" w:hAnsi="Times New Roman"/>
                <w:sz w:val="24"/>
                <w:szCs w:val="24"/>
                <w:lang w:eastAsia="lv-LV"/>
              </w:rPr>
            </w:pPr>
            <w:r>
              <w:rPr>
                <w:rFonts w:ascii="Times New Roman" w:hAnsi="Times New Roman"/>
                <w:noProof/>
                <w:sz w:val="24"/>
                <w:szCs w:val="24"/>
                <w:lang w:eastAsia="lv-LV"/>
              </w:rPr>
              <w:drawing>
                <wp:inline distT="0" distB="0" distL="0" distR="0" wp14:anchorId="552F7D9E" wp14:editId="19F2FC01">
                  <wp:extent cx="707390" cy="3536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2602B7">
              <w:rPr>
                <w:rFonts w:ascii="Times New Roman" w:hAnsi="Times New Roman"/>
                <w:b/>
                <w:sz w:val="24"/>
                <w:szCs w:val="24"/>
              </w:rPr>
              <w:t xml:space="preserve"> </w:t>
            </w:r>
            <w:r w:rsidR="004A3F5B" w:rsidRPr="004A3F5B">
              <w:rPr>
                <w:rFonts w:ascii="Times New Roman" w:hAnsi="Times New Roman"/>
                <w:sz w:val="24"/>
                <w:szCs w:val="24"/>
              </w:rPr>
              <w:t xml:space="preserve">2017. </w:t>
            </w:r>
            <w:r w:rsidR="004A3F5B" w:rsidRPr="007E29B2">
              <w:rPr>
                <w:rFonts w:ascii="Times New Roman" w:hAnsi="Times New Roman"/>
                <w:sz w:val="24"/>
                <w:szCs w:val="24"/>
              </w:rPr>
              <w:t xml:space="preserve">gada </w:t>
            </w:r>
            <w:r w:rsidR="000E4F78" w:rsidRPr="00206FF5">
              <w:rPr>
                <w:rFonts w:ascii="Times New Roman" w:hAnsi="Times New Roman"/>
                <w:sz w:val="24"/>
                <w:szCs w:val="24"/>
              </w:rPr>
              <w:t xml:space="preserve">otrajā ceturksnī </w:t>
            </w:r>
            <w:r w:rsidR="00FE5CE0" w:rsidRPr="00206FF5">
              <w:rPr>
                <w:rFonts w:ascii="Times New Roman" w:hAnsi="Times New Roman"/>
                <w:sz w:val="24"/>
                <w:szCs w:val="24"/>
              </w:rPr>
              <w:t>tika</w:t>
            </w:r>
            <w:r w:rsidRPr="007E29B2">
              <w:rPr>
                <w:rFonts w:ascii="Times New Roman" w:hAnsi="Times New Roman"/>
                <w:sz w:val="24"/>
                <w:szCs w:val="24"/>
              </w:rPr>
              <w:t xml:space="preserve"> </w:t>
            </w:r>
            <w:r>
              <w:rPr>
                <w:rFonts w:ascii="Times New Roman" w:hAnsi="Times New Roman"/>
                <w:sz w:val="24"/>
                <w:szCs w:val="24"/>
              </w:rPr>
              <w:t xml:space="preserve">saņemti </w:t>
            </w:r>
            <w:r w:rsidR="001F126E">
              <w:rPr>
                <w:rFonts w:ascii="Times New Roman" w:hAnsi="Times New Roman"/>
                <w:sz w:val="24"/>
                <w:szCs w:val="24"/>
              </w:rPr>
              <w:t xml:space="preserve">30 </w:t>
            </w:r>
            <w:r w:rsidRPr="001E03D4">
              <w:rPr>
                <w:rFonts w:ascii="Times New Roman" w:hAnsi="Times New Roman"/>
                <w:sz w:val="24"/>
                <w:szCs w:val="24"/>
              </w:rPr>
              <w:t>bērna vecāka vai cit</w:t>
            </w:r>
            <w:r w:rsidR="00916BCF">
              <w:rPr>
                <w:rFonts w:ascii="Times New Roman" w:hAnsi="Times New Roman"/>
                <w:sz w:val="24"/>
                <w:szCs w:val="24"/>
              </w:rPr>
              <w:t>a likumiskā pārstāvja iesniegumi</w:t>
            </w:r>
            <w:r w:rsidRPr="001E03D4">
              <w:rPr>
                <w:rFonts w:ascii="Times New Roman" w:hAnsi="Times New Roman"/>
                <w:sz w:val="24"/>
                <w:szCs w:val="24"/>
              </w:rPr>
              <w:t xml:space="preserve"> par individuālo atbalsta programmu izstrādi</w:t>
            </w:r>
            <w:r>
              <w:rPr>
                <w:rFonts w:ascii="Times New Roman" w:hAnsi="Times New Roman"/>
                <w:sz w:val="24"/>
                <w:szCs w:val="24"/>
              </w:rPr>
              <w:t xml:space="preserve">, no kuriem </w:t>
            </w:r>
            <w:r w:rsidR="00E01E25">
              <w:rPr>
                <w:rFonts w:ascii="Times New Roman" w:hAnsi="Times New Roman"/>
                <w:sz w:val="24"/>
                <w:szCs w:val="24"/>
              </w:rPr>
              <w:t>87</w:t>
            </w:r>
            <w:r>
              <w:rPr>
                <w:rFonts w:ascii="Times New Roman" w:hAnsi="Times New Roman"/>
                <w:sz w:val="24"/>
                <w:szCs w:val="24"/>
              </w:rPr>
              <w:t xml:space="preserve">% ir </w:t>
            </w:r>
            <w:r w:rsidR="001E2ECE">
              <w:rPr>
                <w:rFonts w:ascii="Times New Roman" w:hAnsi="Times New Roman"/>
                <w:sz w:val="24"/>
                <w:szCs w:val="24"/>
              </w:rPr>
              <w:t xml:space="preserve">par </w:t>
            </w:r>
            <w:r>
              <w:rPr>
                <w:rFonts w:ascii="Times New Roman" w:hAnsi="Times New Roman"/>
                <w:sz w:val="24"/>
                <w:szCs w:val="24"/>
              </w:rPr>
              <w:t>zēni</w:t>
            </w:r>
            <w:r w:rsidR="001E2ECE">
              <w:rPr>
                <w:rFonts w:ascii="Times New Roman" w:hAnsi="Times New Roman"/>
                <w:sz w:val="24"/>
                <w:szCs w:val="24"/>
              </w:rPr>
              <w:t>em</w:t>
            </w:r>
            <w:r>
              <w:rPr>
                <w:rFonts w:ascii="Times New Roman" w:hAnsi="Times New Roman"/>
                <w:sz w:val="24"/>
                <w:szCs w:val="24"/>
              </w:rPr>
              <w:t xml:space="preserve"> un</w:t>
            </w:r>
            <w:r w:rsidR="00A139DF">
              <w:rPr>
                <w:rFonts w:ascii="Times New Roman" w:hAnsi="Times New Roman"/>
                <w:sz w:val="24"/>
                <w:szCs w:val="24"/>
              </w:rPr>
              <w:t xml:space="preserve"> </w:t>
            </w:r>
            <w:r w:rsidR="00E41987">
              <w:rPr>
                <w:rFonts w:ascii="Times New Roman" w:hAnsi="Times New Roman"/>
                <w:sz w:val="24"/>
                <w:szCs w:val="24"/>
              </w:rPr>
              <w:t>13</w:t>
            </w:r>
            <w:r>
              <w:rPr>
                <w:rFonts w:ascii="Times New Roman" w:hAnsi="Times New Roman"/>
                <w:sz w:val="24"/>
                <w:szCs w:val="24"/>
              </w:rPr>
              <w:t xml:space="preserve">% </w:t>
            </w:r>
            <w:r w:rsidR="001E2ECE">
              <w:rPr>
                <w:rFonts w:ascii="Times New Roman" w:hAnsi="Times New Roman"/>
                <w:sz w:val="24"/>
                <w:szCs w:val="24"/>
              </w:rPr>
              <w:t xml:space="preserve"> -</w:t>
            </w:r>
            <w:r w:rsidR="00E01E25">
              <w:rPr>
                <w:rFonts w:ascii="Times New Roman" w:hAnsi="Times New Roman"/>
                <w:sz w:val="24"/>
                <w:szCs w:val="24"/>
              </w:rPr>
              <w:t xml:space="preserve"> </w:t>
            </w:r>
            <w:r w:rsidR="001E2ECE">
              <w:rPr>
                <w:rFonts w:ascii="Times New Roman" w:hAnsi="Times New Roman"/>
                <w:sz w:val="24"/>
                <w:szCs w:val="24"/>
              </w:rPr>
              <w:t xml:space="preserve">par </w:t>
            </w:r>
            <w:r>
              <w:rPr>
                <w:rFonts w:ascii="Times New Roman" w:hAnsi="Times New Roman"/>
                <w:sz w:val="24"/>
                <w:szCs w:val="24"/>
              </w:rPr>
              <w:t>meiten</w:t>
            </w:r>
            <w:r w:rsidR="001E2ECE">
              <w:rPr>
                <w:rFonts w:ascii="Times New Roman" w:hAnsi="Times New Roman"/>
                <w:sz w:val="24"/>
                <w:szCs w:val="24"/>
              </w:rPr>
              <w:t>ēm</w:t>
            </w:r>
            <w:r w:rsidRPr="001E03D4">
              <w:rPr>
                <w:rFonts w:ascii="Times New Roman" w:hAnsi="Times New Roman"/>
                <w:sz w:val="24"/>
                <w:szCs w:val="24"/>
              </w:rPr>
              <w:t>.</w:t>
            </w:r>
          </w:p>
        </w:tc>
        <w:tc>
          <w:tcPr>
            <w:tcW w:w="3501" w:type="dxa"/>
            <w:gridSpan w:val="2"/>
          </w:tcPr>
          <w:p w14:paraId="7165BBDE" w14:textId="5B933E8C" w:rsidR="00B75901" w:rsidRDefault="001E2ECE" w:rsidP="00843C55">
            <w:pPr>
              <w:jc w:val="both"/>
              <w:rPr>
                <w:rFonts w:ascii="Times New Roman" w:hAnsi="Times New Roman"/>
                <w:sz w:val="24"/>
                <w:szCs w:val="24"/>
                <w:lang w:eastAsia="lv-LV"/>
              </w:rPr>
            </w:pPr>
            <w:r>
              <w:rPr>
                <w:noProof/>
                <w:lang w:eastAsia="lv-LV"/>
              </w:rPr>
              <w:drawing>
                <wp:inline distT="0" distB="0" distL="0" distR="0" wp14:anchorId="3AD36710" wp14:editId="7266FA92">
                  <wp:extent cx="2085975" cy="1152415"/>
                  <wp:effectExtent l="0" t="0" r="9525" b="10160"/>
                  <wp:docPr id="10" name="Chart 10">
                    <a:extLst xmlns:a="http://schemas.openxmlformats.org/drawingml/2006/main">
                      <a:ext uri="{FF2B5EF4-FFF2-40B4-BE49-F238E27FC236}">
                        <a16:creationId xmlns:a16="http://schemas.microsoft.com/office/drawing/2014/main" id="{CFB443DC-9517-43ED-BBD4-70F612DC1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AE2372" w:rsidRPr="00AE2372" w14:paraId="6BD4403D" w14:textId="77777777" w:rsidTr="00917BA3">
        <w:trPr>
          <w:gridAfter w:val="1"/>
          <w:wAfter w:w="562" w:type="dxa"/>
        </w:trPr>
        <w:tc>
          <w:tcPr>
            <w:tcW w:w="4962" w:type="dxa"/>
            <w:gridSpan w:val="2"/>
          </w:tcPr>
          <w:p w14:paraId="0050F766" w14:textId="16339B09" w:rsidR="00B75901" w:rsidRPr="00AE2372" w:rsidRDefault="00917BA3" w:rsidP="00917BA3">
            <w:pPr>
              <w:ind w:left="743"/>
              <w:jc w:val="both"/>
              <w:rPr>
                <w:rFonts w:ascii="Times New Roman" w:hAnsi="Times New Roman"/>
                <w:sz w:val="24"/>
                <w:szCs w:val="24"/>
                <w:lang w:eastAsia="lv-LV"/>
              </w:rPr>
            </w:pPr>
            <w:r w:rsidRPr="00AE2372">
              <w:rPr>
                <w:noProof/>
                <w:lang w:eastAsia="lv-LV"/>
              </w:rPr>
              <w:drawing>
                <wp:inline distT="0" distB="0" distL="0" distR="0" wp14:anchorId="54CF63D6" wp14:editId="639609A8">
                  <wp:extent cx="2783122" cy="1083310"/>
                  <wp:effectExtent l="0" t="0" r="17780" b="2540"/>
                  <wp:docPr id="12" name="Chart 12">
                    <a:extLst xmlns:a="http://schemas.openxmlformats.org/drawingml/2006/main">
                      <a:ext uri="{FF2B5EF4-FFF2-40B4-BE49-F238E27FC236}">
                        <a16:creationId xmlns:a16="http://schemas.microsoft.com/office/drawing/2014/main" id="{15DE0760-9666-4247-B31B-FC4C921E24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111" w:type="dxa"/>
            <w:gridSpan w:val="2"/>
          </w:tcPr>
          <w:p w14:paraId="3D2FBF8C" w14:textId="4B7A8D7F" w:rsidR="00B75901" w:rsidRPr="00AE2372" w:rsidRDefault="00A139DF" w:rsidP="00843C55">
            <w:pPr>
              <w:jc w:val="both"/>
              <w:rPr>
                <w:rFonts w:ascii="Times New Roman" w:hAnsi="Times New Roman"/>
                <w:sz w:val="24"/>
                <w:szCs w:val="24"/>
                <w:lang w:eastAsia="lv-LV"/>
              </w:rPr>
            </w:pPr>
            <w:r w:rsidRPr="00AB2994">
              <w:rPr>
                <w:rFonts w:ascii="Times New Roman" w:hAnsi="Times New Roman"/>
                <w:sz w:val="24"/>
                <w:szCs w:val="24"/>
              </w:rPr>
              <w:t>Visvairāk iesniegumu par uzvedības traucējumiem un saskarsmes grūtībām saņemti par bērniem, kuri mācās pamatskolā (</w:t>
            </w:r>
            <w:r w:rsidR="002173A9">
              <w:rPr>
                <w:rFonts w:ascii="Times New Roman" w:hAnsi="Times New Roman"/>
                <w:sz w:val="24"/>
                <w:szCs w:val="24"/>
              </w:rPr>
              <w:t>57</w:t>
            </w:r>
            <w:r w:rsidRPr="00AB2994">
              <w:rPr>
                <w:rFonts w:ascii="Times New Roman" w:hAnsi="Times New Roman"/>
                <w:sz w:val="24"/>
                <w:szCs w:val="24"/>
              </w:rPr>
              <w:t>%) un sākumskolā (</w:t>
            </w:r>
            <w:r w:rsidR="002173A9">
              <w:rPr>
                <w:rFonts w:ascii="Times New Roman" w:hAnsi="Times New Roman"/>
                <w:sz w:val="24"/>
                <w:szCs w:val="24"/>
              </w:rPr>
              <w:t>23</w:t>
            </w:r>
            <w:r w:rsidRPr="00AB2994">
              <w:rPr>
                <w:rFonts w:ascii="Times New Roman" w:hAnsi="Times New Roman"/>
                <w:sz w:val="24"/>
                <w:szCs w:val="24"/>
              </w:rPr>
              <w:t>%). Tam seko pirmskola (1</w:t>
            </w:r>
            <w:r w:rsidR="002173A9">
              <w:rPr>
                <w:rFonts w:ascii="Times New Roman" w:hAnsi="Times New Roman"/>
                <w:sz w:val="24"/>
                <w:szCs w:val="24"/>
              </w:rPr>
              <w:t>7</w:t>
            </w:r>
            <w:r w:rsidRPr="00AB2994">
              <w:rPr>
                <w:rFonts w:ascii="Times New Roman" w:hAnsi="Times New Roman"/>
                <w:sz w:val="24"/>
                <w:szCs w:val="24"/>
              </w:rPr>
              <w:t>%) un vidusskola (</w:t>
            </w:r>
            <w:r w:rsidR="002173A9">
              <w:rPr>
                <w:rFonts w:ascii="Times New Roman" w:hAnsi="Times New Roman"/>
                <w:sz w:val="24"/>
                <w:szCs w:val="24"/>
              </w:rPr>
              <w:t>3</w:t>
            </w:r>
            <w:r w:rsidRPr="00AB2994">
              <w:rPr>
                <w:rFonts w:ascii="Times New Roman" w:hAnsi="Times New Roman"/>
                <w:sz w:val="24"/>
                <w:szCs w:val="24"/>
              </w:rPr>
              <w:t>%).</w:t>
            </w:r>
          </w:p>
        </w:tc>
      </w:tr>
    </w:tbl>
    <w:p w14:paraId="64D4D63A" w14:textId="4A73DCD0" w:rsidR="00137A15" w:rsidRPr="00AB2994" w:rsidRDefault="0002368E" w:rsidP="00137A15">
      <w:pPr>
        <w:pStyle w:val="Paraststmeklis"/>
        <w:shd w:val="clear" w:color="auto" w:fill="FFFFFF"/>
        <w:spacing w:before="105" w:beforeAutospacing="0" w:after="105" w:afterAutospacing="0"/>
        <w:jc w:val="both"/>
        <w:rPr>
          <w:lang w:val="lv-LV"/>
        </w:rPr>
      </w:pPr>
      <w:r>
        <w:rPr>
          <w:lang w:val="lv-LV"/>
        </w:rPr>
        <w:t>Atbilstoši saņemtajiem iesniegumiem, t</w:t>
      </w:r>
      <w:r w:rsidR="002173A9">
        <w:rPr>
          <w:lang w:val="lv-LV"/>
        </w:rPr>
        <w:t>ika</w:t>
      </w:r>
      <w:r w:rsidR="00C2209A" w:rsidRPr="00AB2994">
        <w:rPr>
          <w:lang w:val="lv-LV"/>
        </w:rPr>
        <w:t xml:space="preserve"> sniegta</w:t>
      </w:r>
      <w:r w:rsidR="00917BA3" w:rsidRPr="00AB2994">
        <w:rPr>
          <w:lang w:val="lv-LV"/>
        </w:rPr>
        <w:t>s</w:t>
      </w:r>
      <w:r w:rsidR="00C2209A" w:rsidRPr="00AB2994">
        <w:rPr>
          <w:lang w:val="lv-LV"/>
        </w:rPr>
        <w:t xml:space="preserve"> 6</w:t>
      </w:r>
      <w:r w:rsidR="002173A9">
        <w:rPr>
          <w:lang w:val="lv-LV"/>
        </w:rPr>
        <w:t>6</w:t>
      </w:r>
      <w:r w:rsidR="00C2209A" w:rsidRPr="00AB2994">
        <w:rPr>
          <w:lang w:val="lv-LV"/>
        </w:rPr>
        <w:t xml:space="preserve"> klātienes konsultācija</w:t>
      </w:r>
      <w:r w:rsidR="00917BA3" w:rsidRPr="00AB2994">
        <w:rPr>
          <w:lang w:val="lv-LV"/>
        </w:rPr>
        <w:t>s</w:t>
      </w:r>
      <w:r w:rsidR="0069654F">
        <w:rPr>
          <w:lang w:val="lv-LV"/>
        </w:rPr>
        <w:t xml:space="preserve"> un izstrādātas 72</w:t>
      </w:r>
      <w:r w:rsidR="00C2209A" w:rsidRPr="00AB2994">
        <w:rPr>
          <w:lang w:val="lv-LV"/>
        </w:rPr>
        <w:t xml:space="preserve"> individuālās atbalsta programm</w:t>
      </w:r>
      <w:r w:rsidR="00FC434E" w:rsidRPr="00AB2994">
        <w:rPr>
          <w:lang w:val="lv-LV"/>
        </w:rPr>
        <w:t xml:space="preserve">as. </w:t>
      </w:r>
    </w:p>
    <w:p w14:paraId="4AEFFD79" w14:textId="2DB8EC4E" w:rsidR="00B1209F" w:rsidRPr="003B05DA" w:rsidRDefault="00346E7D" w:rsidP="00137A15">
      <w:pPr>
        <w:pStyle w:val="Paraststmeklis"/>
        <w:shd w:val="clear" w:color="auto" w:fill="FFFFFF"/>
        <w:spacing w:before="105" w:beforeAutospacing="0" w:after="105" w:afterAutospacing="0"/>
        <w:jc w:val="both"/>
        <w:rPr>
          <w:lang w:val="lv-LV"/>
        </w:rPr>
      </w:pPr>
      <w:r>
        <w:rPr>
          <w:noProof/>
          <w:lang w:eastAsia="lv-LV"/>
        </w:rPr>
        <w:drawing>
          <wp:inline distT="0" distB="0" distL="0" distR="0" wp14:anchorId="3D8AC6A8" wp14:editId="0FF3E9DC">
            <wp:extent cx="707390" cy="353695"/>
            <wp:effectExtent l="0" t="0" r="0" b="8255"/>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AD10F8" w:rsidRPr="003B05DA">
        <w:rPr>
          <w:lang w:val="lv-LV"/>
        </w:rPr>
        <w:t xml:space="preserve"> </w:t>
      </w:r>
      <w:r w:rsidR="00D55D2C" w:rsidRPr="003B05DA">
        <w:rPr>
          <w:lang w:val="lv-LV"/>
        </w:rPr>
        <w:t xml:space="preserve">Lai </w:t>
      </w:r>
      <w:r w:rsidR="0015196E" w:rsidRPr="003B05DA">
        <w:rPr>
          <w:lang w:val="lv-LV"/>
        </w:rPr>
        <w:t xml:space="preserve">veiksmīgāk </w:t>
      </w:r>
      <w:r w:rsidR="007E79E0" w:rsidRPr="003B05DA">
        <w:rPr>
          <w:lang w:val="lv-LV"/>
        </w:rPr>
        <w:t xml:space="preserve">varētu </w:t>
      </w:r>
      <w:r w:rsidR="0015196E" w:rsidRPr="003B05DA">
        <w:rPr>
          <w:lang w:val="lv-LV"/>
        </w:rPr>
        <w:t xml:space="preserve">diagnosticēt bērna uzvedības traucējumus, </w:t>
      </w:r>
      <w:r w:rsidR="00AD10F8" w:rsidRPr="003B05DA">
        <w:rPr>
          <w:lang w:val="lv-LV"/>
        </w:rPr>
        <w:t>tika iegādātas</w:t>
      </w:r>
      <w:r w:rsidR="0015196E" w:rsidRPr="003B05DA">
        <w:rPr>
          <w:lang w:val="lv-LV"/>
        </w:rPr>
        <w:t xml:space="preserve"> arī</w:t>
      </w:r>
      <w:r w:rsidR="00AD10F8" w:rsidRPr="003B05DA">
        <w:rPr>
          <w:lang w:val="lv-LV"/>
        </w:rPr>
        <w:t xml:space="preserve"> lelles un spēles</w:t>
      </w:r>
      <w:r w:rsidRPr="003B05DA">
        <w:rPr>
          <w:lang w:val="lv-LV"/>
        </w:rPr>
        <w:t>, ko savā darbā izmantos Konsultatīvās nodaļas speciālisti</w:t>
      </w:r>
      <w:r w:rsidR="00AD10F8" w:rsidRPr="003B05DA">
        <w:rPr>
          <w:lang w:val="lv-LV"/>
        </w:rPr>
        <w:t>.</w:t>
      </w:r>
    </w:p>
    <w:p w14:paraId="4F27B21E" w14:textId="7BD12D6C" w:rsidR="00EB2CEC" w:rsidRDefault="0094153C" w:rsidP="0094153C">
      <w:pPr>
        <w:pStyle w:val="Sarakstarindkopa"/>
        <w:ind w:left="0"/>
        <w:jc w:val="both"/>
        <w:rPr>
          <w:rFonts w:ascii="Times New Roman" w:hAnsi="Times New Roman"/>
          <w:sz w:val="24"/>
          <w:szCs w:val="24"/>
        </w:rPr>
      </w:pPr>
      <w:r w:rsidRPr="006164B5">
        <w:rPr>
          <w:rFonts w:ascii="Times New Roman" w:hAnsi="Times New Roman"/>
          <w:noProof/>
          <w:sz w:val="24"/>
          <w:szCs w:val="24"/>
          <w:lang w:eastAsia="lv-LV"/>
        </w:rPr>
        <w:drawing>
          <wp:inline distT="0" distB="0" distL="0" distR="0" wp14:anchorId="27DAAFE3" wp14:editId="0B9A64DF">
            <wp:extent cx="707390" cy="35369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7279E6">
        <w:rPr>
          <w:rFonts w:ascii="Times New Roman" w:hAnsi="Times New Roman"/>
          <w:sz w:val="24"/>
          <w:szCs w:val="24"/>
        </w:rPr>
        <w:t xml:space="preserve">Lai nodrošinātu informācijas apmaiņu starp </w:t>
      </w:r>
      <w:r w:rsidR="00DC3CA4" w:rsidRPr="0038169D">
        <w:rPr>
          <w:rFonts w:ascii="Times New Roman" w:hAnsi="Times New Roman"/>
          <w:sz w:val="24"/>
          <w:szCs w:val="24"/>
        </w:rPr>
        <w:t xml:space="preserve">valsts un pašvaldības iestādēm </w:t>
      </w:r>
      <w:r w:rsidR="00D01ABC" w:rsidRPr="0038169D">
        <w:rPr>
          <w:rFonts w:ascii="Times New Roman" w:hAnsi="Times New Roman"/>
          <w:sz w:val="24"/>
          <w:szCs w:val="24"/>
        </w:rPr>
        <w:t>par</w:t>
      </w:r>
      <w:r w:rsidR="00510C93">
        <w:rPr>
          <w:rFonts w:ascii="Times New Roman" w:hAnsi="Times New Roman"/>
          <w:sz w:val="24"/>
          <w:szCs w:val="24"/>
        </w:rPr>
        <w:t xml:space="preserve"> izstrādātajām</w:t>
      </w:r>
      <w:r w:rsidR="00EA11DC">
        <w:rPr>
          <w:rFonts w:ascii="Times New Roman" w:hAnsi="Times New Roman"/>
          <w:sz w:val="24"/>
          <w:szCs w:val="24"/>
        </w:rPr>
        <w:t xml:space="preserve"> atbalsta programmā</w:t>
      </w:r>
      <w:r w:rsidR="00D904C3">
        <w:rPr>
          <w:rFonts w:ascii="Times New Roman" w:hAnsi="Times New Roman"/>
          <w:sz w:val="24"/>
          <w:szCs w:val="24"/>
        </w:rPr>
        <w:t>m un nepieciešamajām darbībām to īste</w:t>
      </w:r>
      <w:r w:rsidR="00EA11DC">
        <w:rPr>
          <w:rFonts w:ascii="Times New Roman" w:hAnsi="Times New Roman"/>
          <w:sz w:val="24"/>
          <w:szCs w:val="24"/>
        </w:rPr>
        <w:t>nošanā,</w:t>
      </w:r>
      <w:r w:rsidR="000F71DC">
        <w:rPr>
          <w:rFonts w:ascii="Times New Roman" w:hAnsi="Times New Roman"/>
          <w:sz w:val="24"/>
          <w:szCs w:val="24"/>
        </w:rPr>
        <w:t xml:space="preserve"> </w:t>
      </w:r>
      <w:r w:rsidR="000F71DC" w:rsidRPr="006F56EC">
        <w:rPr>
          <w:rFonts w:ascii="Times New Roman" w:hAnsi="Times New Roman"/>
          <w:sz w:val="24"/>
          <w:szCs w:val="24"/>
        </w:rPr>
        <w:t xml:space="preserve">SIA </w:t>
      </w:r>
      <w:r w:rsidR="000F71DC">
        <w:rPr>
          <w:rFonts w:ascii="Times New Roman" w:hAnsi="Times New Roman"/>
          <w:sz w:val="24"/>
          <w:szCs w:val="24"/>
        </w:rPr>
        <w:t>“</w:t>
      </w:r>
      <w:r w:rsidR="000F71DC" w:rsidRPr="006F56EC">
        <w:rPr>
          <w:rFonts w:ascii="Times New Roman" w:hAnsi="Times New Roman"/>
          <w:sz w:val="24"/>
          <w:szCs w:val="24"/>
        </w:rPr>
        <w:t>ABC Software</w:t>
      </w:r>
      <w:r w:rsidR="000F71DC">
        <w:rPr>
          <w:rFonts w:ascii="Times New Roman" w:hAnsi="Times New Roman"/>
          <w:sz w:val="24"/>
          <w:szCs w:val="24"/>
        </w:rPr>
        <w:t xml:space="preserve">”, kas veic </w:t>
      </w:r>
      <w:r w:rsidR="000F71DC" w:rsidRPr="0038169D">
        <w:rPr>
          <w:rFonts w:ascii="Times New Roman" w:hAnsi="Times New Roman"/>
          <w:sz w:val="24"/>
          <w:szCs w:val="24"/>
        </w:rPr>
        <w:t>Nepilngadīgo personu atbalsta i</w:t>
      </w:r>
      <w:r w:rsidR="000F71DC">
        <w:rPr>
          <w:rFonts w:ascii="Times New Roman" w:hAnsi="Times New Roman"/>
          <w:sz w:val="24"/>
          <w:szCs w:val="24"/>
        </w:rPr>
        <w:t>nformācijas sistēmas</w:t>
      </w:r>
      <w:r w:rsidR="006E5333">
        <w:rPr>
          <w:rFonts w:ascii="Times New Roman" w:hAnsi="Times New Roman"/>
          <w:sz w:val="24"/>
          <w:szCs w:val="24"/>
        </w:rPr>
        <w:t xml:space="preserve"> (turpmāk – NPAIS)</w:t>
      </w:r>
      <w:r w:rsidR="000F71DC">
        <w:rPr>
          <w:rFonts w:ascii="Times New Roman" w:hAnsi="Times New Roman"/>
          <w:sz w:val="24"/>
          <w:szCs w:val="24"/>
        </w:rPr>
        <w:t xml:space="preserve"> pielāgošanu, ir </w:t>
      </w:r>
      <w:r w:rsidR="00045ED7">
        <w:rPr>
          <w:rFonts w:ascii="Times New Roman" w:hAnsi="Times New Roman"/>
          <w:sz w:val="24"/>
          <w:szCs w:val="24"/>
        </w:rPr>
        <w:t xml:space="preserve">identificējis nepieciešamās </w:t>
      </w:r>
      <w:r w:rsidR="006E5333">
        <w:rPr>
          <w:rFonts w:ascii="Times New Roman" w:hAnsi="Times New Roman"/>
          <w:sz w:val="24"/>
          <w:szCs w:val="24"/>
        </w:rPr>
        <w:t>NPAIS programmatūras izmaiņ</w:t>
      </w:r>
      <w:r w:rsidR="00002838">
        <w:rPr>
          <w:rFonts w:ascii="Times New Roman" w:hAnsi="Times New Roman"/>
          <w:sz w:val="24"/>
          <w:szCs w:val="24"/>
        </w:rPr>
        <w:t xml:space="preserve">as un </w:t>
      </w:r>
      <w:r w:rsidR="001F52F4">
        <w:rPr>
          <w:rFonts w:ascii="Times New Roman" w:hAnsi="Times New Roman"/>
          <w:sz w:val="24"/>
          <w:szCs w:val="24"/>
        </w:rPr>
        <w:t>pabei</w:t>
      </w:r>
      <w:r w:rsidR="0015011C">
        <w:rPr>
          <w:rFonts w:ascii="Times New Roman" w:hAnsi="Times New Roman"/>
          <w:sz w:val="24"/>
          <w:szCs w:val="24"/>
        </w:rPr>
        <w:t>dzis</w:t>
      </w:r>
      <w:bookmarkStart w:id="0" w:name="_GoBack"/>
      <w:bookmarkEnd w:id="0"/>
      <w:r w:rsidR="001F52F4">
        <w:rPr>
          <w:rFonts w:ascii="Times New Roman" w:hAnsi="Times New Roman"/>
          <w:sz w:val="24"/>
          <w:szCs w:val="24"/>
        </w:rPr>
        <w:t xml:space="preserve"> darbu pie </w:t>
      </w:r>
      <w:r w:rsidR="00002838">
        <w:rPr>
          <w:rFonts w:ascii="Times New Roman" w:hAnsi="Times New Roman"/>
          <w:sz w:val="24"/>
          <w:szCs w:val="24"/>
        </w:rPr>
        <w:t>identificēto izmaiņu programmēšan</w:t>
      </w:r>
      <w:r w:rsidR="001F52F4">
        <w:rPr>
          <w:rFonts w:ascii="Times New Roman" w:hAnsi="Times New Roman"/>
          <w:sz w:val="24"/>
          <w:szCs w:val="24"/>
        </w:rPr>
        <w:t>as</w:t>
      </w:r>
      <w:r w:rsidR="00C20E9E">
        <w:rPr>
          <w:rFonts w:ascii="Times New Roman" w:hAnsi="Times New Roman"/>
          <w:sz w:val="24"/>
          <w:szCs w:val="24"/>
        </w:rPr>
        <w:t xml:space="preserve"> un testa vides </w:t>
      </w:r>
      <w:r w:rsidR="00C20E9E">
        <w:rPr>
          <w:rFonts w:ascii="Times New Roman" w:hAnsi="Times New Roman"/>
          <w:sz w:val="24"/>
          <w:szCs w:val="24"/>
        </w:rPr>
        <w:lastRenderedPageBreak/>
        <w:t>izveid</w:t>
      </w:r>
      <w:r w:rsidR="001F52F4">
        <w:rPr>
          <w:rFonts w:ascii="Times New Roman" w:hAnsi="Times New Roman"/>
          <w:sz w:val="24"/>
          <w:szCs w:val="24"/>
        </w:rPr>
        <w:t>es</w:t>
      </w:r>
      <w:r w:rsidR="00D55D2C">
        <w:rPr>
          <w:rFonts w:ascii="Times New Roman" w:hAnsi="Times New Roman"/>
          <w:sz w:val="24"/>
          <w:szCs w:val="24"/>
        </w:rPr>
        <w:t>, nodrošinot</w:t>
      </w:r>
      <w:r w:rsidR="00002838">
        <w:rPr>
          <w:rFonts w:ascii="Times New Roman" w:hAnsi="Times New Roman"/>
          <w:sz w:val="24"/>
          <w:szCs w:val="24"/>
        </w:rPr>
        <w:t xml:space="preserve"> </w:t>
      </w:r>
      <w:r w:rsidR="0016297B">
        <w:rPr>
          <w:rFonts w:ascii="Times New Roman" w:hAnsi="Times New Roman"/>
          <w:sz w:val="24"/>
          <w:szCs w:val="24"/>
        </w:rPr>
        <w:t xml:space="preserve">iespēju </w:t>
      </w:r>
      <w:r w:rsidR="00002838">
        <w:rPr>
          <w:rFonts w:ascii="Times New Roman" w:hAnsi="Times New Roman"/>
          <w:sz w:val="24"/>
          <w:szCs w:val="24"/>
        </w:rPr>
        <w:t xml:space="preserve">Konsultatīvās nodaļas darbiniekiem </w:t>
      </w:r>
      <w:r w:rsidR="0016297B">
        <w:rPr>
          <w:rFonts w:ascii="Times New Roman" w:hAnsi="Times New Roman"/>
          <w:sz w:val="24"/>
          <w:szCs w:val="24"/>
        </w:rPr>
        <w:t xml:space="preserve">testa vidē </w:t>
      </w:r>
      <w:r w:rsidR="00002838">
        <w:rPr>
          <w:rFonts w:ascii="Times New Roman" w:hAnsi="Times New Roman"/>
          <w:sz w:val="24"/>
          <w:szCs w:val="24"/>
        </w:rPr>
        <w:t>veikt atbalsta programmu ievadi un uzraudzību NPAIS</w:t>
      </w:r>
      <w:r w:rsidR="00241F01">
        <w:rPr>
          <w:rFonts w:ascii="Times New Roman" w:hAnsi="Times New Roman"/>
          <w:sz w:val="24"/>
          <w:szCs w:val="24"/>
        </w:rPr>
        <w:t xml:space="preserve">. </w:t>
      </w:r>
    </w:p>
    <w:p w14:paraId="6BC9D758" w14:textId="60E0BEF9" w:rsidR="006440A7" w:rsidRDefault="006440A7" w:rsidP="0094153C">
      <w:pPr>
        <w:pStyle w:val="Sarakstarindkopa"/>
        <w:ind w:left="0"/>
        <w:jc w:val="both"/>
        <w:rPr>
          <w:rFonts w:ascii="Times New Roman" w:hAnsi="Times New Roman"/>
          <w:sz w:val="24"/>
          <w:szCs w:val="24"/>
        </w:rPr>
      </w:pPr>
      <w:r w:rsidRPr="00243952">
        <w:rPr>
          <w:rFonts w:ascii="Times New Roman" w:hAnsi="Times New Roman"/>
          <w:sz w:val="24"/>
          <w:szCs w:val="24"/>
        </w:rPr>
        <w:t>Pakalpojuma sniedzējs ir iesniedzis saskaņošanai</w:t>
      </w:r>
      <w:r w:rsidR="0016297B">
        <w:rPr>
          <w:rFonts w:ascii="Times New Roman" w:hAnsi="Times New Roman"/>
          <w:sz w:val="24"/>
          <w:szCs w:val="24"/>
        </w:rPr>
        <w:t xml:space="preserve"> arī</w:t>
      </w:r>
      <w:r w:rsidRPr="00243952">
        <w:rPr>
          <w:rFonts w:ascii="Times New Roman" w:hAnsi="Times New Roman"/>
          <w:sz w:val="24"/>
          <w:szCs w:val="24"/>
        </w:rPr>
        <w:t xml:space="preserve"> NPAIS programmatūras izmaiņu procesu apraksta koncepciju un NPAIS izmaiņu lietotāja rokasgrāmatu</w:t>
      </w:r>
      <w:r w:rsidR="008814B7">
        <w:rPr>
          <w:rFonts w:ascii="Times New Roman" w:hAnsi="Times New Roman"/>
          <w:sz w:val="24"/>
          <w:szCs w:val="24"/>
        </w:rPr>
        <w:t>. I</w:t>
      </w:r>
      <w:r w:rsidR="0016297B">
        <w:rPr>
          <w:rFonts w:ascii="Times New Roman" w:hAnsi="Times New Roman"/>
          <w:sz w:val="24"/>
          <w:szCs w:val="24"/>
        </w:rPr>
        <w:t>r apmācīti</w:t>
      </w:r>
      <w:r w:rsidR="008814B7">
        <w:rPr>
          <w:rFonts w:ascii="Times New Roman" w:hAnsi="Times New Roman"/>
          <w:sz w:val="24"/>
          <w:szCs w:val="24"/>
        </w:rPr>
        <w:t xml:space="preserve"> </w:t>
      </w:r>
      <w:r w:rsidRPr="00243952">
        <w:rPr>
          <w:rFonts w:ascii="Times New Roman" w:hAnsi="Times New Roman"/>
          <w:sz w:val="24"/>
          <w:szCs w:val="24"/>
        </w:rPr>
        <w:t>11 VBTAI Konsultatīvās nodaļas speciālist</w:t>
      </w:r>
      <w:r w:rsidR="00D304A9">
        <w:rPr>
          <w:rFonts w:ascii="Times New Roman" w:hAnsi="Times New Roman"/>
          <w:sz w:val="24"/>
          <w:szCs w:val="24"/>
        </w:rPr>
        <w:t>i</w:t>
      </w:r>
      <w:r w:rsidRPr="00243952">
        <w:rPr>
          <w:rFonts w:ascii="Times New Roman" w:hAnsi="Times New Roman"/>
          <w:sz w:val="24"/>
          <w:szCs w:val="24"/>
        </w:rPr>
        <w:t xml:space="preserve"> un 1 administratīvā personāla darbiniek</w:t>
      </w:r>
      <w:r w:rsidR="00D304A9">
        <w:rPr>
          <w:rFonts w:ascii="Times New Roman" w:hAnsi="Times New Roman"/>
          <w:sz w:val="24"/>
          <w:szCs w:val="24"/>
        </w:rPr>
        <w:t>s</w:t>
      </w:r>
      <w:r w:rsidRPr="00243952">
        <w:rPr>
          <w:rFonts w:ascii="Times New Roman" w:hAnsi="Times New Roman"/>
          <w:sz w:val="24"/>
          <w:szCs w:val="24"/>
        </w:rPr>
        <w:t xml:space="preserve"> par NPAIS lietošanu</w:t>
      </w:r>
      <w:r w:rsidR="002A3F08">
        <w:rPr>
          <w:rFonts w:ascii="Times New Roman" w:hAnsi="Times New Roman"/>
          <w:sz w:val="24"/>
          <w:szCs w:val="24"/>
        </w:rPr>
        <w:t xml:space="preserve"> testa vidē.</w:t>
      </w:r>
    </w:p>
    <w:p w14:paraId="3EEB3727" w14:textId="16396587" w:rsidR="0074237E" w:rsidRDefault="0094153C" w:rsidP="003C5C6A">
      <w:pPr>
        <w:pStyle w:val="Sarakstarindkopa"/>
        <w:ind w:left="0"/>
        <w:jc w:val="both"/>
        <w:rPr>
          <w:rFonts w:ascii="Times New Roman" w:hAnsi="Times New Roman"/>
          <w:sz w:val="24"/>
          <w:szCs w:val="24"/>
        </w:rPr>
      </w:pPr>
      <w:r>
        <w:rPr>
          <w:rFonts w:ascii="Times New Roman" w:hAnsi="Times New Roman"/>
          <w:noProof/>
          <w:sz w:val="24"/>
          <w:szCs w:val="24"/>
          <w:lang w:eastAsia="lv-LV"/>
        </w:rPr>
        <w:drawing>
          <wp:inline distT="0" distB="0" distL="0" distR="0" wp14:anchorId="3D1C647A" wp14:editId="05476F45">
            <wp:extent cx="707390" cy="35369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442F17">
        <w:rPr>
          <w:rFonts w:ascii="Times New Roman" w:hAnsi="Times New Roman"/>
          <w:sz w:val="24"/>
          <w:szCs w:val="24"/>
        </w:rPr>
        <w:t xml:space="preserve"> </w:t>
      </w:r>
      <w:r w:rsidR="00831190">
        <w:rPr>
          <w:rFonts w:ascii="Times New Roman" w:hAnsi="Times New Roman"/>
          <w:sz w:val="24"/>
          <w:szCs w:val="24"/>
        </w:rPr>
        <w:t>Projekta ietvaros tiek t</w:t>
      </w:r>
      <w:r w:rsidR="00442F17">
        <w:rPr>
          <w:rFonts w:ascii="Times New Roman" w:hAnsi="Times New Roman"/>
          <w:sz w:val="24"/>
          <w:szCs w:val="24"/>
        </w:rPr>
        <w:t>urpinā</w:t>
      </w:r>
      <w:r w:rsidR="00831190">
        <w:rPr>
          <w:rFonts w:ascii="Times New Roman" w:hAnsi="Times New Roman"/>
          <w:sz w:val="24"/>
          <w:szCs w:val="24"/>
        </w:rPr>
        <w:t>ts</w:t>
      </w:r>
      <w:r w:rsidR="00442F17">
        <w:rPr>
          <w:rFonts w:ascii="Times New Roman" w:hAnsi="Times New Roman"/>
          <w:sz w:val="24"/>
          <w:szCs w:val="24"/>
        </w:rPr>
        <w:t xml:space="preserve"> darbs pie metodoloģiju un izglītības programmu pilnveides speciālistiem, kam nepieciešamas speciālās zināšanas bērnu tiesību aizsardzības jomā. </w:t>
      </w:r>
    </w:p>
    <w:p w14:paraId="5847C6EF" w14:textId="631D91E2" w:rsidR="00DD2F1D" w:rsidRDefault="00ED0D5E" w:rsidP="003C5C6A">
      <w:pPr>
        <w:pStyle w:val="Sarakstarindkopa"/>
        <w:ind w:left="0"/>
        <w:jc w:val="both"/>
        <w:rPr>
          <w:rFonts w:ascii="Times New Roman" w:hAnsi="Times New Roman"/>
          <w:sz w:val="24"/>
          <w:szCs w:val="24"/>
        </w:rPr>
      </w:pPr>
      <w:r>
        <w:rPr>
          <w:rFonts w:ascii="Times New Roman" w:hAnsi="Times New Roman"/>
          <w:sz w:val="24"/>
          <w:szCs w:val="24"/>
        </w:rPr>
        <w:t>Saskaņā ar noslēgto līgumu</w:t>
      </w:r>
      <w:r w:rsidR="00173BA2">
        <w:rPr>
          <w:rFonts w:ascii="Times New Roman" w:hAnsi="Times New Roman"/>
          <w:sz w:val="24"/>
          <w:szCs w:val="24"/>
        </w:rPr>
        <w:t xml:space="preserve"> ar pakalpojumu sniedzēju Latvijas pašvaldību mācību centrs (turpmāk LPMC)</w:t>
      </w:r>
      <w:r w:rsidR="008814B7">
        <w:rPr>
          <w:rFonts w:ascii="Times New Roman" w:hAnsi="Times New Roman"/>
          <w:sz w:val="24"/>
          <w:szCs w:val="24"/>
        </w:rPr>
        <w:t>,</w:t>
      </w:r>
      <w:r w:rsidR="00173BA2">
        <w:rPr>
          <w:rFonts w:ascii="Times New Roman" w:hAnsi="Times New Roman"/>
          <w:sz w:val="24"/>
          <w:szCs w:val="24"/>
        </w:rPr>
        <w:t xml:space="preserve"> </w:t>
      </w:r>
      <w:r w:rsidR="008E0D6F">
        <w:rPr>
          <w:rFonts w:ascii="Times New Roman" w:hAnsi="Times New Roman"/>
          <w:sz w:val="24"/>
          <w:szCs w:val="24"/>
        </w:rPr>
        <w:t>ir izstrā</w:t>
      </w:r>
      <w:r w:rsidR="008814B7">
        <w:rPr>
          <w:rFonts w:ascii="Times New Roman" w:hAnsi="Times New Roman"/>
          <w:sz w:val="24"/>
          <w:szCs w:val="24"/>
        </w:rPr>
        <w:t xml:space="preserve">dāti </w:t>
      </w:r>
      <w:r w:rsidR="00FB526F">
        <w:rPr>
          <w:rFonts w:ascii="Times New Roman" w:hAnsi="Times New Roman"/>
          <w:sz w:val="24"/>
          <w:szCs w:val="24"/>
        </w:rPr>
        <w:t xml:space="preserve">2 </w:t>
      </w:r>
      <w:r>
        <w:rPr>
          <w:rFonts w:ascii="Times New Roman" w:hAnsi="Times New Roman"/>
          <w:sz w:val="24"/>
          <w:szCs w:val="24"/>
        </w:rPr>
        <w:t>i</w:t>
      </w:r>
      <w:r w:rsidR="0013698A">
        <w:rPr>
          <w:rFonts w:ascii="Times New Roman" w:hAnsi="Times New Roman"/>
          <w:sz w:val="24"/>
          <w:szCs w:val="24"/>
        </w:rPr>
        <w:t>zglītības pro</w:t>
      </w:r>
      <w:r w:rsidR="008D2875">
        <w:rPr>
          <w:rFonts w:ascii="Times New Roman" w:hAnsi="Times New Roman"/>
          <w:sz w:val="24"/>
          <w:szCs w:val="24"/>
        </w:rPr>
        <w:t>grammu un apmācību metodoloģiju</w:t>
      </w:r>
      <w:r w:rsidR="009D5CBF">
        <w:rPr>
          <w:rFonts w:ascii="Times New Roman" w:hAnsi="Times New Roman"/>
          <w:sz w:val="24"/>
          <w:szCs w:val="24"/>
        </w:rPr>
        <w:t xml:space="preserve"> </w:t>
      </w:r>
      <w:r w:rsidR="002B7880">
        <w:rPr>
          <w:rFonts w:ascii="Times New Roman" w:hAnsi="Times New Roman"/>
          <w:sz w:val="24"/>
          <w:szCs w:val="24"/>
        </w:rPr>
        <w:t>aprobācijas plāni</w:t>
      </w:r>
      <w:r w:rsidR="00FB526F">
        <w:rPr>
          <w:rFonts w:ascii="Times New Roman" w:hAnsi="Times New Roman"/>
          <w:sz w:val="24"/>
          <w:szCs w:val="24"/>
        </w:rPr>
        <w:t xml:space="preserve"> </w:t>
      </w:r>
      <w:r w:rsidR="00733B6F">
        <w:rPr>
          <w:rFonts w:ascii="Times New Roman" w:hAnsi="Times New Roman"/>
          <w:sz w:val="24"/>
          <w:szCs w:val="24"/>
        </w:rPr>
        <w:t xml:space="preserve">(40 h un 24 h apmācību aprobācijas plāni) </w:t>
      </w:r>
      <w:r>
        <w:rPr>
          <w:rFonts w:ascii="Times New Roman" w:hAnsi="Times New Roman"/>
          <w:sz w:val="24"/>
          <w:szCs w:val="24"/>
        </w:rPr>
        <w:t>speciālistiem, kuri strādā bērnu tiesību aizsardzības jomā.</w:t>
      </w:r>
      <w:r w:rsidR="002B7880">
        <w:rPr>
          <w:rFonts w:ascii="Times New Roman" w:hAnsi="Times New Roman"/>
          <w:sz w:val="24"/>
          <w:szCs w:val="24"/>
        </w:rPr>
        <w:t xml:space="preserve"> </w:t>
      </w:r>
      <w:r w:rsidR="006C18DB">
        <w:rPr>
          <w:rFonts w:ascii="Times New Roman" w:hAnsi="Times New Roman"/>
          <w:sz w:val="24"/>
          <w:szCs w:val="24"/>
        </w:rPr>
        <w:t xml:space="preserve"> </w:t>
      </w:r>
    </w:p>
    <w:p w14:paraId="104EAE74" w14:textId="43BBF380" w:rsidR="00544C3C" w:rsidRDefault="00544C3C" w:rsidP="00FB526F">
      <w:pPr>
        <w:tabs>
          <w:tab w:val="left" w:pos="567"/>
        </w:tabs>
        <w:jc w:val="both"/>
        <w:rPr>
          <w:rFonts w:ascii="Times New Roman" w:hAnsi="Times New Roman"/>
          <w:sz w:val="24"/>
          <w:szCs w:val="24"/>
        </w:rPr>
      </w:pPr>
      <w:r>
        <w:rPr>
          <w:rFonts w:ascii="Times New Roman" w:hAnsi="Times New Roman"/>
          <w:noProof/>
          <w:sz w:val="24"/>
          <w:szCs w:val="24"/>
          <w:lang w:eastAsia="lv-LV"/>
        </w:rPr>
        <w:drawing>
          <wp:inline distT="0" distB="0" distL="0" distR="0" wp14:anchorId="23303547" wp14:editId="0B78B27F">
            <wp:extent cx="707390" cy="353695"/>
            <wp:effectExtent l="0" t="0" r="0" b="8255"/>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7B6617">
        <w:rPr>
          <w:rFonts w:ascii="Times New Roman" w:hAnsi="Times New Roman"/>
          <w:sz w:val="24"/>
          <w:szCs w:val="24"/>
        </w:rPr>
        <w:t xml:space="preserve"> </w:t>
      </w:r>
      <w:r>
        <w:rPr>
          <w:rFonts w:ascii="Times New Roman" w:hAnsi="Times New Roman"/>
          <w:sz w:val="24"/>
          <w:szCs w:val="24"/>
        </w:rPr>
        <w:t>L</w:t>
      </w:r>
      <w:r w:rsidRPr="003C629E">
        <w:rPr>
          <w:rFonts w:ascii="Times New Roman" w:hAnsi="Times New Roman"/>
          <w:sz w:val="24"/>
          <w:szCs w:val="24"/>
        </w:rPr>
        <w:t>ai identificētu nepieciešamos pilnveidojumus izglītības programmu un to apmācību metodoloģiju projektos, kā arī veiktu nepieciešamos uzlabojumus izglītības programmu un to metodoloģiju saturā</w:t>
      </w:r>
      <w:r>
        <w:rPr>
          <w:rFonts w:ascii="Times New Roman" w:hAnsi="Times New Roman"/>
          <w:sz w:val="24"/>
          <w:szCs w:val="24"/>
        </w:rPr>
        <w:t xml:space="preserve">, ir </w:t>
      </w:r>
      <w:r w:rsidRPr="00021603">
        <w:rPr>
          <w:rFonts w:ascii="Times New Roman" w:hAnsi="Times New Roman"/>
          <w:sz w:val="24"/>
          <w:szCs w:val="24"/>
        </w:rPr>
        <w:t>uzsākt</w:t>
      </w:r>
      <w:r w:rsidR="00593BD6">
        <w:rPr>
          <w:rFonts w:ascii="Times New Roman" w:hAnsi="Times New Roman"/>
          <w:sz w:val="24"/>
          <w:szCs w:val="24"/>
        </w:rPr>
        <w:t>a minēto izglītības programmu un metodoloģiju</w:t>
      </w:r>
      <w:r w:rsidRPr="00021603">
        <w:rPr>
          <w:rFonts w:ascii="Times New Roman" w:hAnsi="Times New Roman"/>
          <w:sz w:val="24"/>
          <w:szCs w:val="24"/>
        </w:rPr>
        <w:t xml:space="preserve"> </w:t>
      </w:r>
      <w:r>
        <w:rPr>
          <w:rFonts w:ascii="Times New Roman" w:hAnsi="Times New Roman"/>
          <w:sz w:val="24"/>
          <w:szCs w:val="24"/>
        </w:rPr>
        <w:t xml:space="preserve">aprobācija. </w:t>
      </w:r>
    </w:p>
    <w:p w14:paraId="002F0D52" w14:textId="3D33D422" w:rsidR="007B6617" w:rsidRDefault="00B232DC" w:rsidP="00F55659">
      <w:pPr>
        <w:jc w:val="both"/>
        <w:rPr>
          <w:rFonts w:ascii="Times New Roman" w:hAnsi="Times New Roman"/>
          <w:sz w:val="24"/>
          <w:szCs w:val="24"/>
        </w:rPr>
      </w:pPr>
      <w:r>
        <w:rPr>
          <w:rFonts w:ascii="Times New Roman" w:hAnsi="Times New Roman"/>
          <w:noProof/>
          <w:sz w:val="24"/>
          <w:szCs w:val="24"/>
          <w:lang w:eastAsia="lv-LV"/>
        </w:rPr>
        <w:drawing>
          <wp:inline distT="0" distB="0" distL="0" distR="0" wp14:anchorId="2190E02D" wp14:editId="4DF4E3CE">
            <wp:extent cx="707390" cy="3536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47FDC">
        <w:rPr>
          <w:rFonts w:ascii="Times New Roman" w:hAnsi="Times New Roman"/>
          <w:sz w:val="24"/>
          <w:szCs w:val="24"/>
        </w:rPr>
        <w:t xml:space="preserve">Lai </w:t>
      </w:r>
      <w:r w:rsidR="00BF5D09">
        <w:rPr>
          <w:rFonts w:ascii="Times New Roman" w:hAnsi="Times New Roman"/>
          <w:sz w:val="24"/>
          <w:szCs w:val="24"/>
        </w:rPr>
        <w:t xml:space="preserve">analizētu sarežģītākos </w:t>
      </w:r>
      <w:r w:rsidR="007B6617">
        <w:rPr>
          <w:rFonts w:ascii="Times New Roman" w:hAnsi="Times New Roman"/>
          <w:sz w:val="24"/>
          <w:szCs w:val="24"/>
        </w:rPr>
        <w:t>gadījumus</w:t>
      </w:r>
      <w:r w:rsidR="00CE6077" w:rsidRPr="00CE6077">
        <w:rPr>
          <w:rFonts w:ascii="Times New Roman" w:hAnsi="Times New Roman"/>
          <w:sz w:val="24"/>
          <w:szCs w:val="24"/>
        </w:rPr>
        <w:t xml:space="preserve"> </w:t>
      </w:r>
      <w:r w:rsidR="00CE6077">
        <w:rPr>
          <w:rFonts w:ascii="Times New Roman" w:hAnsi="Times New Roman"/>
          <w:sz w:val="24"/>
          <w:szCs w:val="24"/>
        </w:rPr>
        <w:t xml:space="preserve">Konsultatīvās </w:t>
      </w:r>
      <w:r w:rsidR="00CE6077" w:rsidRPr="00642554">
        <w:rPr>
          <w:rFonts w:ascii="Times New Roman" w:hAnsi="Times New Roman"/>
          <w:sz w:val="24"/>
          <w:szCs w:val="24"/>
        </w:rPr>
        <w:t>nodaļas praks</w:t>
      </w:r>
      <w:r w:rsidR="00CE6077">
        <w:rPr>
          <w:rFonts w:ascii="Times New Roman" w:hAnsi="Times New Roman"/>
          <w:sz w:val="24"/>
          <w:szCs w:val="24"/>
        </w:rPr>
        <w:t xml:space="preserve">ē, tādējādi </w:t>
      </w:r>
      <w:r w:rsidR="002943BC">
        <w:rPr>
          <w:rFonts w:ascii="Times New Roman" w:hAnsi="Times New Roman"/>
          <w:sz w:val="24"/>
          <w:szCs w:val="24"/>
        </w:rPr>
        <w:t xml:space="preserve">mazinot  Konsultatīvās nodaļas speciālistu izdegšanas risku un paaugstinot </w:t>
      </w:r>
      <w:r w:rsidR="00A274C1">
        <w:rPr>
          <w:rFonts w:ascii="Times New Roman" w:hAnsi="Times New Roman"/>
          <w:sz w:val="24"/>
          <w:szCs w:val="24"/>
        </w:rPr>
        <w:t>darba kvalitāti</w:t>
      </w:r>
      <w:r w:rsidR="00CE6077">
        <w:rPr>
          <w:rFonts w:ascii="Times New Roman" w:hAnsi="Times New Roman"/>
          <w:sz w:val="24"/>
          <w:szCs w:val="24"/>
        </w:rPr>
        <w:t xml:space="preserve">, Valsts bērnu tiesību aizsardzības inspekcijas (turpmāk </w:t>
      </w:r>
      <w:r w:rsidR="0013698A" w:rsidRPr="00642554">
        <w:rPr>
          <w:rFonts w:ascii="Times New Roman" w:hAnsi="Times New Roman"/>
          <w:sz w:val="24"/>
          <w:szCs w:val="24"/>
        </w:rPr>
        <w:t>VBTAI</w:t>
      </w:r>
      <w:r w:rsidR="00CE6077">
        <w:rPr>
          <w:rFonts w:ascii="Times New Roman" w:hAnsi="Times New Roman"/>
          <w:sz w:val="24"/>
          <w:szCs w:val="24"/>
        </w:rPr>
        <w:t xml:space="preserve">) </w:t>
      </w:r>
      <w:r w:rsidR="0013698A" w:rsidRPr="00642554">
        <w:rPr>
          <w:rFonts w:ascii="Times New Roman" w:hAnsi="Times New Roman"/>
          <w:sz w:val="24"/>
          <w:szCs w:val="24"/>
        </w:rPr>
        <w:t>telpās</w:t>
      </w:r>
      <w:r w:rsidR="0013698A">
        <w:rPr>
          <w:rStyle w:val="samazinams"/>
        </w:rPr>
        <w:t xml:space="preserve"> </w:t>
      </w:r>
      <w:r w:rsidR="007B6617">
        <w:rPr>
          <w:rFonts w:ascii="Times New Roman" w:hAnsi="Times New Roman"/>
          <w:sz w:val="24"/>
          <w:szCs w:val="24"/>
        </w:rPr>
        <w:t xml:space="preserve">regulāri tiek organizētas </w:t>
      </w:r>
      <w:r w:rsidR="00656373">
        <w:rPr>
          <w:rFonts w:ascii="Times New Roman" w:hAnsi="Times New Roman"/>
          <w:sz w:val="24"/>
          <w:szCs w:val="24"/>
        </w:rPr>
        <w:t xml:space="preserve">grupu </w:t>
      </w:r>
      <w:r w:rsidR="007B6617">
        <w:rPr>
          <w:rFonts w:ascii="Times New Roman" w:hAnsi="Times New Roman"/>
          <w:sz w:val="24"/>
          <w:szCs w:val="24"/>
        </w:rPr>
        <w:t>supervīziju sesijas.</w:t>
      </w:r>
    </w:p>
    <w:p w14:paraId="7035A09D" w14:textId="05861E53" w:rsidR="00F61139" w:rsidRPr="00E07DD8" w:rsidRDefault="007B6617" w:rsidP="00E07DD8">
      <w:pPr>
        <w:pStyle w:val="Sarakstarindkopa"/>
        <w:tabs>
          <w:tab w:val="left" w:pos="567"/>
        </w:tabs>
        <w:suppressAutoHyphens/>
        <w:ind w:left="0" w:right="57"/>
        <w:contextualSpacing w:val="0"/>
        <w:jc w:val="both"/>
        <w:rPr>
          <w:rFonts w:ascii="Times New Roman" w:hAnsi="Times New Roman"/>
          <w:sz w:val="24"/>
          <w:szCs w:val="24"/>
        </w:rPr>
      </w:pPr>
      <w:r>
        <w:rPr>
          <w:rFonts w:ascii="Times New Roman" w:hAnsi="Times New Roman"/>
          <w:noProof/>
          <w:sz w:val="24"/>
          <w:szCs w:val="24"/>
          <w:lang w:eastAsia="lv-LV"/>
        </w:rPr>
        <w:drawing>
          <wp:inline distT="0" distB="0" distL="0" distR="0" wp14:anchorId="6B3D3F23" wp14:editId="27AC1EEC">
            <wp:extent cx="707390" cy="353695"/>
            <wp:effectExtent l="0" t="0" r="0" b="825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0432C5" w:rsidRPr="000432C5">
        <w:t xml:space="preserve"> </w:t>
      </w:r>
      <w:r w:rsidR="00475B1A" w:rsidRPr="008814B7">
        <w:rPr>
          <w:rFonts w:ascii="Times New Roman" w:hAnsi="Times New Roman"/>
          <w:sz w:val="24"/>
          <w:szCs w:val="24"/>
        </w:rPr>
        <w:t>Turpinot darbu pie interaktīvās spēles izveides, tika veikta analīze par fokusgrupas 5.-9.klases jauniešiem atlases kritērijiem un rezultāta</w:t>
      </w:r>
      <w:r w:rsidR="00BD6573" w:rsidRPr="008814B7">
        <w:rPr>
          <w:rFonts w:ascii="Times New Roman" w:hAnsi="Times New Roman"/>
          <w:sz w:val="24"/>
          <w:szCs w:val="24"/>
        </w:rPr>
        <w:t>.</w:t>
      </w:r>
      <w:r w:rsidR="00E928FD" w:rsidRPr="00E07DD8">
        <w:rPr>
          <w:rFonts w:ascii="Times New Roman" w:hAnsi="Times New Roman"/>
          <w:sz w:val="24"/>
          <w:szCs w:val="24"/>
        </w:rPr>
        <w:t xml:space="preserve"> </w:t>
      </w:r>
      <w:r w:rsidR="00283E1B" w:rsidRPr="00E07DD8">
        <w:rPr>
          <w:rFonts w:ascii="Times New Roman" w:hAnsi="Times New Roman"/>
          <w:sz w:val="24"/>
          <w:szCs w:val="24"/>
        </w:rPr>
        <w:t>S</w:t>
      </w:r>
      <w:r w:rsidR="00DB2303" w:rsidRPr="00AA1AA2">
        <w:rPr>
          <w:rFonts w:ascii="Times New Roman" w:hAnsi="Times New Roman"/>
          <w:sz w:val="24"/>
          <w:szCs w:val="24"/>
        </w:rPr>
        <w:t>agatavota</w:t>
      </w:r>
      <w:r w:rsidR="002D7861" w:rsidRPr="00AA1AA2">
        <w:rPr>
          <w:rFonts w:ascii="Times New Roman" w:hAnsi="Times New Roman"/>
          <w:sz w:val="24"/>
          <w:szCs w:val="24"/>
        </w:rPr>
        <w:t xml:space="preserve"> arī</w:t>
      </w:r>
      <w:r w:rsidR="00DB2303" w:rsidRPr="00AA1AA2">
        <w:rPr>
          <w:rFonts w:ascii="Times New Roman" w:hAnsi="Times New Roman"/>
          <w:sz w:val="24"/>
          <w:szCs w:val="24"/>
        </w:rPr>
        <w:t xml:space="preserve"> iepirkuma dokumentācija un 30</w:t>
      </w:r>
      <w:r w:rsidR="000E356E" w:rsidRPr="00E07DD8">
        <w:rPr>
          <w:rFonts w:ascii="Times New Roman" w:hAnsi="Times New Roman"/>
          <w:sz w:val="24"/>
          <w:szCs w:val="24"/>
        </w:rPr>
        <w:t>.06</w:t>
      </w:r>
      <w:r w:rsidR="00F61139" w:rsidRPr="00E07DD8">
        <w:rPr>
          <w:rFonts w:ascii="Times New Roman" w:hAnsi="Times New Roman"/>
          <w:sz w:val="24"/>
          <w:szCs w:val="24"/>
        </w:rPr>
        <w:t>.2017. tika izslud</w:t>
      </w:r>
      <w:r w:rsidR="006936C7" w:rsidRPr="00E07DD8">
        <w:rPr>
          <w:rFonts w:ascii="Times New Roman" w:hAnsi="Times New Roman"/>
          <w:sz w:val="24"/>
          <w:szCs w:val="24"/>
        </w:rPr>
        <w:t>ināts</w:t>
      </w:r>
      <w:r w:rsidR="00F61139" w:rsidRPr="00E07DD8">
        <w:rPr>
          <w:rFonts w:ascii="Times New Roman" w:hAnsi="Times New Roman"/>
          <w:sz w:val="24"/>
          <w:szCs w:val="24"/>
        </w:rPr>
        <w:t xml:space="preserve"> </w:t>
      </w:r>
      <w:r w:rsidRPr="00E07DD8">
        <w:rPr>
          <w:rFonts w:ascii="Times New Roman" w:hAnsi="Times New Roman"/>
          <w:sz w:val="24"/>
          <w:szCs w:val="24"/>
        </w:rPr>
        <w:t>iepirkums</w:t>
      </w:r>
      <w:r w:rsidR="0078780B" w:rsidRPr="00E07DD8">
        <w:rPr>
          <w:rFonts w:ascii="Times New Roman" w:hAnsi="Times New Roman"/>
          <w:sz w:val="24"/>
          <w:szCs w:val="24"/>
        </w:rPr>
        <w:t xml:space="preserve"> „Interaktīvās spēles vardarbības ģimenē ar bērniem atpazīšanai un mazināšanai izv</w:t>
      </w:r>
      <w:r w:rsidR="002A3F08">
        <w:rPr>
          <w:rFonts w:ascii="Times New Roman" w:hAnsi="Times New Roman"/>
          <w:sz w:val="24"/>
          <w:szCs w:val="24"/>
        </w:rPr>
        <w:t xml:space="preserve">eide”. Pretendentu pieteikšanās – līdz </w:t>
      </w:r>
      <w:r w:rsidR="00F61139" w:rsidRPr="00E07DD8">
        <w:rPr>
          <w:rFonts w:ascii="Times New Roman" w:hAnsi="Times New Roman"/>
          <w:sz w:val="24"/>
          <w:szCs w:val="24"/>
        </w:rPr>
        <w:t>12.07.2017.</w:t>
      </w:r>
    </w:p>
    <w:p w14:paraId="4283E9D3" w14:textId="51D02435" w:rsidR="00FB526F" w:rsidRDefault="00D32B63" w:rsidP="00AC3D9B">
      <w:pPr>
        <w:tabs>
          <w:tab w:val="left" w:pos="567"/>
        </w:tabs>
        <w:jc w:val="both"/>
        <w:rPr>
          <w:rFonts w:ascii="Times New Roman" w:hAnsi="Times New Roman"/>
          <w:sz w:val="24"/>
          <w:szCs w:val="24"/>
        </w:rPr>
      </w:pPr>
      <w:r>
        <w:rPr>
          <w:noProof/>
          <w:lang w:eastAsia="lv-LV"/>
        </w:rPr>
        <w:drawing>
          <wp:inline distT="0" distB="0" distL="0" distR="0" wp14:anchorId="2B76916E" wp14:editId="7EB5FF7E">
            <wp:extent cx="707390" cy="353695"/>
            <wp:effectExtent l="0" t="0" r="0" b="8255"/>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8814B7">
        <w:rPr>
          <w:rFonts w:ascii="Times New Roman" w:hAnsi="Times New Roman"/>
          <w:sz w:val="24"/>
          <w:szCs w:val="24"/>
        </w:rPr>
        <w:t xml:space="preserve"> </w:t>
      </w:r>
      <w:r w:rsidR="003A45B6">
        <w:rPr>
          <w:rFonts w:ascii="Times New Roman" w:hAnsi="Times New Roman"/>
          <w:bCs/>
          <w:sz w:val="24"/>
          <w:szCs w:val="24"/>
        </w:rPr>
        <w:t>L</w:t>
      </w:r>
      <w:r w:rsidR="003A45B6" w:rsidRPr="00996083">
        <w:rPr>
          <w:rFonts w:ascii="Times New Roman" w:hAnsi="Times New Roman"/>
          <w:bCs/>
          <w:sz w:val="24"/>
          <w:szCs w:val="24"/>
        </w:rPr>
        <w:t xml:space="preserve">ai nodrošinātu iespēju veikt </w:t>
      </w:r>
      <w:r w:rsidR="003A45B6" w:rsidRPr="00996083">
        <w:rPr>
          <w:rFonts w:ascii="Times New Roman" w:hAnsi="Times New Roman"/>
          <w:sz w:val="24"/>
          <w:szCs w:val="24"/>
        </w:rPr>
        <w:t>datu apmaiņu starp tām valsts un pašvaldību iestādēm, kas iesaistītas darbā ar bērniem ar uzvedības traucējumiem</w:t>
      </w:r>
      <w:r w:rsidR="00505872">
        <w:rPr>
          <w:rFonts w:ascii="Times New Roman" w:hAnsi="Times New Roman"/>
          <w:sz w:val="24"/>
          <w:szCs w:val="24"/>
        </w:rPr>
        <w:t>,</w:t>
      </w:r>
      <w:r w:rsidR="008814B7">
        <w:rPr>
          <w:rFonts w:ascii="Times New Roman" w:hAnsi="Times New Roman"/>
          <w:sz w:val="24"/>
          <w:szCs w:val="24"/>
        </w:rPr>
        <w:t xml:space="preserve"> </w:t>
      </w:r>
      <w:r>
        <w:rPr>
          <w:rFonts w:ascii="Times New Roman" w:hAnsi="Times New Roman"/>
          <w:sz w:val="24"/>
          <w:szCs w:val="24"/>
        </w:rPr>
        <w:t xml:space="preserve">VBTAI ir sagatavojusi un iesniegusi </w:t>
      </w:r>
      <w:r w:rsidRPr="00505872">
        <w:rPr>
          <w:rFonts w:ascii="Times New Roman" w:hAnsi="Times New Roman"/>
          <w:sz w:val="24"/>
          <w:szCs w:val="24"/>
        </w:rPr>
        <w:t xml:space="preserve">priekšlikumus </w:t>
      </w:r>
      <w:r>
        <w:rPr>
          <w:rFonts w:ascii="Times New Roman" w:hAnsi="Times New Roman"/>
          <w:sz w:val="24"/>
          <w:szCs w:val="24"/>
        </w:rPr>
        <w:t>Labklājības ministrijā</w:t>
      </w:r>
      <w:r w:rsidR="000E356E">
        <w:rPr>
          <w:rFonts w:ascii="Times New Roman" w:hAnsi="Times New Roman"/>
          <w:sz w:val="24"/>
          <w:szCs w:val="24"/>
        </w:rPr>
        <w:t xml:space="preserve"> (turpmāk – LM)</w:t>
      </w:r>
      <w:r w:rsidR="00FB526F">
        <w:rPr>
          <w:rFonts w:ascii="Times New Roman" w:hAnsi="Times New Roman"/>
          <w:sz w:val="24"/>
          <w:szCs w:val="24"/>
        </w:rPr>
        <w:t xml:space="preserve"> </w:t>
      </w:r>
      <w:r w:rsidRPr="00505872">
        <w:rPr>
          <w:rFonts w:ascii="Times New Roman" w:hAnsi="Times New Roman"/>
          <w:sz w:val="24"/>
          <w:szCs w:val="24"/>
        </w:rPr>
        <w:t>grozījumiem Ministru kabineta</w:t>
      </w:r>
      <w:r w:rsidR="00505872">
        <w:rPr>
          <w:rFonts w:ascii="Times New Roman" w:hAnsi="Times New Roman"/>
          <w:sz w:val="24"/>
          <w:szCs w:val="24"/>
        </w:rPr>
        <w:t xml:space="preserve"> 2014.gada 25.marta</w:t>
      </w:r>
      <w:r w:rsidRPr="00505872">
        <w:rPr>
          <w:rFonts w:ascii="Times New Roman" w:hAnsi="Times New Roman"/>
          <w:sz w:val="24"/>
          <w:szCs w:val="24"/>
        </w:rPr>
        <w:t xml:space="preserve"> </w:t>
      </w:r>
      <w:r w:rsidRPr="00505872">
        <w:rPr>
          <w:rFonts w:ascii="Times New Roman" w:hAnsi="Times New Roman"/>
          <w:bCs/>
          <w:sz w:val="24"/>
          <w:szCs w:val="24"/>
        </w:rPr>
        <w:t xml:space="preserve">noteikumos Nr.157 </w:t>
      </w:r>
      <w:r w:rsidRPr="00505872">
        <w:rPr>
          <w:rFonts w:ascii="Times New Roman" w:hAnsi="Times New Roman"/>
          <w:sz w:val="24"/>
          <w:szCs w:val="24"/>
        </w:rPr>
        <w:t>„</w:t>
      </w:r>
      <w:r w:rsidRPr="00505872">
        <w:rPr>
          <w:rFonts w:ascii="Times New Roman" w:hAnsi="Times New Roman"/>
          <w:bCs/>
          <w:sz w:val="24"/>
          <w:szCs w:val="24"/>
        </w:rPr>
        <w:t>Nepilngadīgo personu atbalsta informācijas sistēmas noteikumi”</w:t>
      </w:r>
      <w:r w:rsidR="00B41D66">
        <w:rPr>
          <w:rFonts w:ascii="Times New Roman" w:hAnsi="Times New Roman"/>
          <w:bCs/>
          <w:sz w:val="24"/>
          <w:szCs w:val="24"/>
        </w:rPr>
        <w:t>. Minētie priekšlikumi kopā ar Labklājības ministrijas sniegtaj</w:t>
      </w:r>
      <w:r w:rsidR="00706B51">
        <w:rPr>
          <w:rFonts w:ascii="Times New Roman" w:hAnsi="Times New Roman"/>
          <w:bCs/>
          <w:sz w:val="24"/>
          <w:szCs w:val="24"/>
        </w:rPr>
        <w:t xml:space="preserve">iem priekšlikumiem ir iesniegti </w:t>
      </w:r>
      <w:r>
        <w:rPr>
          <w:rFonts w:ascii="Times New Roman" w:hAnsi="Times New Roman"/>
          <w:sz w:val="24"/>
          <w:szCs w:val="24"/>
        </w:rPr>
        <w:t>Iekšlietu ministrijas Informācijas centram</w:t>
      </w:r>
      <w:r w:rsidR="00B41D66">
        <w:rPr>
          <w:rFonts w:ascii="Times New Roman" w:hAnsi="Times New Roman"/>
          <w:sz w:val="24"/>
          <w:szCs w:val="24"/>
        </w:rPr>
        <w:t>, kurš ir Nepilngadīgo personu atbalsta informācijas sistēmas uzturētājs.</w:t>
      </w:r>
    </w:p>
    <w:p w14:paraId="57F83625" w14:textId="77777777" w:rsidR="00FB526F" w:rsidRDefault="00BF5338" w:rsidP="00AC3D9B">
      <w:pPr>
        <w:tabs>
          <w:tab w:val="left" w:pos="567"/>
        </w:tabs>
        <w:jc w:val="both"/>
        <w:rPr>
          <w:rFonts w:ascii="Times New Roman" w:hAnsi="Times New Roman"/>
          <w:sz w:val="24"/>
          <w:szCs w:val="24"/>
        </w:rPr>
      </w:pPr>
      <w:r>
        <w:rPr>
          <w:noProof/>
          <w:lang w:eastAsia="lv-LV"/>
        </w:rPr>
        <w:drawing>
          <wp:inline distT="0" distB="0" distL="0" distR="0" wp14:anchorId="0660A60C" wp14:editId="44CECE36">
            <wp:extent cx="707390" cy="353695"/>
            <wp:effectExtent l="0" t="0" r="0" b="825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DC5C83">
        <w:rPr>
          <w:rFonts w:ascii="Times New Roman" w:hAnsi="Times New Roman"/>
          <w:sz w:val="24"/>
          <w:szCs w:val="24"/>
        </w:rPr>
        <w:t xml:space="preserve"> </w:t>
      </w:r>
      <w:r w:rsidR="00D3093B">
        <w:rPr>
          <w:rFonts w:ascii="Times New Roman" w:hAnsi="Times New Roman"/>
          <w:sz w:val="24"/>
          <w:szCs w:val="24"/>
        </w:rPr>
        <w:t>B</w:t>
      </w:r>
      <w:r w:rsidRPr="00DC5C83">
        <w:rPr>
          <w:rFonts w:ascii="Times New Roman" w:hAnsi="Times New Roman"/>
          <w:sz w:val="24"/>
          <w:szCs w:val="24"/>
        </w:rPr>
        <w:t>alstoties uz starpvērtējuma rezultātiem, Konsultatīvās nodaļas darba praksi, notikušajām diskusijām starp Konsultatīvo nodaļu un speciālistiem, kuriem tiek sagatavotas rekomendācijas bērna individuālā atbalsta plāna īstenošanai, plānots veikt izmaiņas bērna ar uzvedības traucējumiem un saskarsmes grūtībām pieteikšanas kārtībā konsultāciju un atbalsta programmu saņemšanai, sadarbības tīkla darbībā, kuru veido institūcijas, kas ir iesaistītas atbalsta programmu īstenošan</w:t>
      </w:r>
      <w:r w:rsidR="00297B3F">
        <w:rPr>
          <w:rFonts w:ascii="Times New Roman" w:hAnsi="Times New Roman"/>
          <w:sz w:val="24"/>
          <w:szCs w:val="24"/>
        </w:rPr>
        <w:t>ā. Vienlaikus plānots veikt arī</w:t>
      </w:r>
      <w:r w:rsidR="00FB526F">
        <w:rPr>
          <w:rFonts w:ascii="Times New Roman" w:hAnsi="Times New Roman"/>
          <w:sz w:val="24"/>
          <w:szCs w:val="24"/>
        </w:rPr>
        <w:t xml:space="preserve"> </w:t>
      </w:r>
      <w:r w:rsidRPr="00DC5C83">
        <w:rPr>
          <w:rFonts w:ascii="Times New Roman" w:hAnsi="Times New Roman"/>
          <w:sz w:val="24"/>
          <w:szCs w:val="24"/>
        </w:rPr>
        <w:t xml:space="preserve">izmaiņas atbalsta programmu un rekomendāciju saturā, </w:t>
      </w:r>
      <w:bookmarkStart w:id="1" w:name="_Hlk487464124"/>
      <w:r w:rsidRPr="00DC5C83">
        <w:rPr>
          <w:rFonts w:ascii="Times New Roman" w:hAnsi="Times New Roman"/>
          <w:sz w:val="24"/>
          <w:szCs w:val="24"/>
        </w:rPr>
        <w:t>nodrošinot Projekta izvirzīto mērķu sasniegšanu ar pēc iespējas efektīvāku Konsultatīvās nodaļas</w:t>
      </w:r>
      <w:r w:rsidR="006D1001">
        <w:rPr>
          <w:rFonts w:ascii="Times New Roman" w:hAnsi="Times New Roman"/>
          <w:sz w:val="24"/>
          <w:szCs w:val="24"/>
        </w:rPr>
        <w:t xml:space="preserve"> sniegto pakalpojumu īstenošanu.</w:t>
      </w:r>
    </w:p>
    <w:p w14:paraId="5301F338" w14:textId="68422047" w:rsidR="00BF5338" w:rsidRDefault="00D935C1" w:rsidP="00AC3D9B">
      <w:pPr>
        <w:tabs>
          <w:tab w:val="left" w:pos="567"/>
        </w:tabs>
        <w:jc w:val="both"/>
        <w:rPr>
          <w:rFonts w:ascii="Times New Roman" w:hAnsi="Times New Roman"/>
          <w:sz w:val="24"/>
          <w:szCs w:val="24"/>
        </w:rPr>
      </w:pPr>
      <w:r>
        <w:rPr>
          <w:noProof/>
          <w:lang w:eastAsia="lv-LV"/>
        </w:rPr>
        <w:lastRenderedPageBreak/>
        <w:drawing>
          <wp:inline distT="0" distB="0" distL="0" distR="0" wp14:anchorId="2CE00061" wp14:editId="287B5B96">
            <wp:extent cx="707390" cy="353695"/>
            <wp:effectExtent l="0" t="0" r="0" b="8255"/>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Pr>
          <w:rFonts w:ascii="Times New Roman" w:hAnsi="Times New Roman"/>
          <w:sz w:val="24"/>
          <w:szCs w:val="24"/>
        </w:rPr>
        <w:t xml:space="preserve">Tiek veikts darbs, lai </w:t>
      </w:r>
      <w:r w:rsidR="00346E7D">
        <w:rPr>
          <w:rFonts w:ascii="Times New Roman" w:hAnsi="Times New Roman"/>
          <w:sz w:val="24"/>
          <w:szCs w:val="24"/>
        </w:rPr>
        <w:t>aktualizētu</w:t>
      </w:r>
      <w:r>
        <w:rPr>
          <w:rFonts w:ascii="Times New Roman" w:hAnsi="Times New Roman"/>
          <w:sz w:val="24"/>
          <w:szCs w:val="24"/>
        </w:rPr>
        <w:t xml:space="preserve"> informāciju </w:t>
      </w:r>
      <w:bookmarkEnd w:id="1"/>
      <w:r w:rsidR="004938F2">
        <w:rPr>
          <w:rFonts w:ascii="Times New Roman" w:hAnsi="Times New Roman"/>
          <w:sz w:val="24"/>
          <w:szCs w:val="24"/>
        </w:rPr>
        <w:t xml:space="preserve">“Sadarbības tīkla </w:t>
      </w:r>
      <w:r w:rsidRPr="00D935C1">
        <w:rPr>
          <w:rFonts w:ascii="Times New Roman" w:hAnsi="Times New Roman"/>
          <w:sz w:val="24"/>
          <w:szCs w:val="24"/>
        </w:rPr>
        <w:t>konsultatīvā atbalsta sniegšanai bērniem ar saskarsmes grūtībām un uzvedības traucējumiem</w:t>
      </w:r>
      <w:r w:rsidR="00346E7D">
        <w:rPr>
          <w:rFonts w:ascii="Times New Roman" w:hAnsi="Times New Roman"/>
          <w:sz w:val="24"/>
          <w:szCs w:val="24"/>
        </w:rPr>
        <w:t>” rokasgrāmatā, tādējādi nodrošinot efektīvāku informācijas apmaiņu sadarbības tīkla dalībniekiem.</w:t>
      </w:r>
    </w:p>
    <w:p w14:paraId="4B798EFE" w14:textId="5CCEB496" w:rsidR="00D32B63" w:rsidRDefault="00D32B63" w:rsidP="008814B7">
      <w:pPr>
        <w:tabs>
          <w:tab w:val="left" w:pos="567"/>
        </w:tabs>
        <w:jc w:val="both"/>
        <w:rPr>
          <w:rFonts w:ascii="Times New Roman" w:hAnsi="Times New Roman"/>
          <w:sz w:val="24"/>
          <w:szCs w:val="24"/>
        </w:rPr>
      </w:pPr>
    </w:p>
    <w:p w14:paraId="00E81CC8" w14:textId="77777777" w:rsidR="00F55659" w:rsidRDefault="00F55659" w:rsidP="00932A09">
      <w:pPr>
        <w:pStyle w:val="Sarakstarindkopa"/>
        <w:jc w:val="both"/>
        <w:rPr>
          <w:rFonts w:ascii="Times New Roman" w:hAnsi="Times New Roman"/>
          <w:sz w:val="24"/>
          <w:szCs w:val="24"/>
        </w:rPr>
      </w:pPr>
    </w:p>
    <w:p w14:paraId="75B0CD9C" w14:textId="77777777" w:rsidR="00B0513D" w:rsidRPr="00764D93" w:rsidRDefault="00B0513D" w:rsidP="00B0513D">
      <w:pPr>
        <w:jc w:val="center"/>
        <w:rPr>
          <w:rFonts w:ascii="Times New Roman" w:hAnsi="Times New Roman"/>
          <w:b/>
          <w:i/>
          <w:sz w:val="24"/>
          <w:szCs w:val="24"/>
        </w:rPr>
      </w:pPr>
      <w:r w:rsidRPr="00764D93">
        <w:rPr>
          <w:rFonts w:ascii="Times New Roman" w:hAnsi="Times New Roman"/>
          <w:b/>
          <w:i/>
          <w:sz w:val="24"/>
          <w:szCs w:val="24"/>
        </w:rPr>
        <w:t>Turpmāk</w:t>
      </w:r>
      <w:r>
        <w:rPr>
          <w:rFonts w:ascii="Times New Roman" w:hAnsi="Times New Roman"/>
          <w:b/>
          <w:i/>
          <w:sz w:val="24"/>
          <w:szCs w:val="24"/>
        </w:rPr>
        <w:t>ās darbības</w:t>
      </w:r>
    </w:p>
    <w:p w14:paraId="1ACCD4A2" w14:textId="77777777" w:rsidR="00B0513D" w:rsidRPr="00FB526F" w:rsidRDefault="00B0513D" w:rsidP="00B0513D">
      <w:pPr>
        <w:jc w:val="both"/>
        <w:rPr>
          <w:rFonts w:ascii="Times New Roman" w:hAnsi="Times New Roman"/>
          <w:i/>
          <w:sz w:val="24"/>
          <w:szCs w:val="24"/>
        </w:rPr>
      </w:pPr>
    </w:p>
    <w:p w14:paraId="3F06012D" w14:textId="0DE421E2" w:rsidR="004E30E1" w:rsidRPr="00FB526F" w:rsidRDefault="00712B3B" w:rsidP="00B0513D">
      <w:pPr>
        <w:pStyle w:val="Sarakstarindkopa"/>
        <w:numPr>
          <w:ilvl w:val="0"/>
          <w:numId w:val="16"/>
        </w:numPr>
        <w:tabs>
          <w:tab w:val="left" w:pos="567"/>
        </w:tabs>
        <w:ind w:left="0" w:firstLine="0"/>
        <w:jc w:val="both"/>
        <w:rPr>
          <w:rFonts w:ascii="Times New Roman" w:hAnsi="Times New Roman"/>
          <w:sz w:val="24"/>
          <w:szCs w:val="24"/>
        </w:rPr>
      </w:pPr>
      <w:r w:rsidRPr="00FB526F">
        <w:rPr>
          <w:rFonts w:ascii="Times New Roman" w:hAnsi="Times New Roman"/>
          <w:sz w:val="24"/>
          <w:szCs w:val="24"/>
        </w:rPr>
        <w:t>Nākamajā</w:t>
      </w:r>
      <w:r w:rsidR="00EA0345" w:rsidRPr="00FB526F">
        <w:rPr>
          <w:rFonts w:ascii="Times New Roman" w:hAnsi="Times New Roman"/>
          <w:sz w:val="24"/>
          <w:szCs w:val="24"/>
        </w:rPr>
        <w:t xml:space="preserve"> projekta </w:t>
      </w:r>
      <w:r w:rsidR="00B0513D" w:rsidRPr="00FB526F">
        <w:rPr>
          <w:rFonts w:ascii="Times New Roman" w:hAnsi="Times New Roman"/>
          <w:sz w:val="24"/>
          <w:szCs w:val="24"/>
        </w:rPr>
        <w:t>īstenošanas ceturksnī ir plānots</w:t>
      </w:r>
      <w:r w:rsidR="004E30E1" w:rsidRPr="00FB526F">
        <w:rPr>
          <w:rFonts w:ascii="Times New Roman" w:hAnsi="Times New Roman"/>
          <w:sz w:val="24"/>
          <w:szCs w:val="24"/>
        </w:rPr>
        <w:t>:</w:t>
      </w:r>
    </w:p>
    <w:p w14:paraId="4A5516BC" w14:textId="545CD67C" w:rsidR="00172A99" w:rsidRPr="00FB526F" w:rsidRDefault="00540B67" w:rsidP="005F24AC">
      <w:pPr>
        <w:pStyle w:val="Sarakstarindkopa"/>
        <w:numPr>
          <w:ilvl w:val="0"/>
          <w:numId w:val="17"/>
        </w:numPr>
        <w:tabs>
          <w:tab w:val="left" w:pos="567"/>
        </w:tabs>
        <w:jc w:val="both"/>
        <w:rPr>
          <w:rFonts w:ascii="Times New Roman" w:hAnsi="Times New Roman"/>
          <w:sz w:val="24"/>
          <w:szCs w:val="24"/>
        </w:rPr>
      </w:pPr>
      <w:r w:rsidRPr="00FB526F">
        <w:rPr>
          <w:rFonts w:ascii="Times New Roman" w:hAnsi="Times New Roman"/>
          <w:sz w:val="24"/>
          <w:szCs w:val="24"/>
        </w:rPr>
        <w:t>Lai pilnveidotu Konsultatīv</w:t>
      </w:r>
      <w:r w:rsidR="00172A99" w:rsidRPr="00FB526F">
        <w:rPr>
          <w:rFonts w:ascii="Times New Roman" w:hAnsi="Times New Roman"/>
          <w:sz w:val="24"/>
          <w:szCs w:val="24"/>
        </w:rPr>
        <w:t>ās nodaļas darbu, ir uzsākts veikt konsultatīvā atbalsta procesa izvērtēju</w:t>
      </w:r>
      <w:r w:rsidR="00B16575" w:rsidRPr="00FB526F">
        <w:rPr>
          <w:rFonts w:ascii="Times New Roman" w:hAnsi="Times New Roman"/>
          <w:sz w:val="24"/>
          <w:szCs w:val="24"/>
        </w:rPr>
        <w:t>m</w:t>
      </w:r>
      <w:r w:rsidR="00511042">
        <w:rPr>
          <w:rFonts w:ascii="Times New Roman" w:hAnsi="Times New Roman"/>
          <w:sz w:val="24"/>
          <w:szCs w:val="24"/>
        </w:rPr>
        <w:t xml:space="preserve">u, </w:t>
      </w:r>
      <w:r w:rsidR="00FB526F" w:rsidRPr="00FB526F">
        <w:rPr>
          <w:rFonts w:ascii="Times New Roman" w:hAnsi="Times New Roman"/>
          <w:sz w:val="24"/>
          <w:szCs w:val="24"/>
        </w:rPr>
        <w:t>tādējādi nosakot</w:t>
      </w:r>
      <w:r w:rsidR="00172A99" w:rsidRPr="00FB526F">
        <w:rPr>
          <w:rFonts w:ascii="Times New Roman" w:hAnsi="Times New Roman"/>
          <w:sz w:val="24"/>
          <w:szCs w:val="24"/>
        </w:rPr>
        <w:t xml:space="preserve"> nepieciešamās aktivitātes un iespējamos grozījumus konsultatīvā atbalsta procesa pilnveidei.</w:t>
      </w:r>
    </w:p>
    <w:p w14:paraId="3C961DC5" w14:textId="0FFCD6F3" w:rsidR="008C37EE" w:rsidRPr="00FB526F" w:rsidRDefault="008C37EE" w:rsidP="005F24AC">
      <w:pPr>
        <w:pStyle w:val="Sarakstarindkopa"/>
        <w:numPr>
          <w:ilvl w:val="0"/>
          <w:numId w:val="17"/>
        </w:numPr>
        <w:tabs>
          <w:tab w:val="left" w:pos="567"/>
        </w:tabs>
        <w:jc w:val="both"/>
        <w:rPr>
          <w:rFonts w:ascii="Times New Roman" w:hAnsi="Times New Roman"/>
          <w:sz w:val="24"/>
          <w:szCs w:val="24"/>
        </w:rPr>
      </w:pPr>
      <w:r w:rsidRPr="00FB526F">
        <w:rPr>
          <w:rFonts w:ascii="Times New Roman" w:hAnsi="Times New Roman"/>
          <w:sz w:val="24"/>
          <w:szCs w:val="24"/>
        </w:rPr>
        <w:t xml:space="preserve">Turpināt darbu pie interaktīvās spēles izveides, </w:t>
      </w:r>
      <w:r w:rsidR="005F58C4" w:rsidRPr="00FB526F">
        <w:rPr>
          <w:rFonts w:ascii="Times New Roman" w:hAnsi="Times New Roman"/>
          <w:sz w:val="24"/>
          <w:szCs w:val="24"/>
        </w:rPr>
        <w:t>piesaistot pakalpojuma sniedz</w:t>
      </w:r>
      <w:r w:rsidR="00FB526F" w:rsidRPr="00FB526F">
        <w:rPr>
          <w:rFonts w:ascii="Times New Roman" w:hAnsi="Times New Roman"/>
          <w:sz w:val="24"/>
          <w:szCs w:val="24"/>
        </w:rPr>
        <w:t xml:space="preserve">ēju, </w:t>
      </w:r>
      <w:r w:rsidR="005F58C4" w:rsidRPr="00FB526F">
        <w:rPr>
          <w:rFonts w:ascii="Times New Roman" w:hAnsi="Times New Roman"/>
          <w:sz w:val="24"/>
          <w:szCs w:val="24"/>
        </w:rPr>
        <w:t>atbilstoši normatīvo aktu prasībām publisko iepirkumu jomā.</w:t>
      </w:r>
      <w:r w:rsidRPr="00FB526F">
        <w:rPr>
          <w:rFonts w:ascii="Times New Roman" w:hAnsi="Times New Roman"/>
          <w:sz w:val="24"/>
          <w:szCs w:val="24"/>
        </w:rPr>
        <w:t xml:space="preserve"> </w:t>
      </w:r>
    </w:p>
    <w:p w14:paraId="01388D0A" w14:textId="3219622E" w:rsidR="00CD5718" w:rsidRPr="00FB526F" w:rsidRDefault="008E4EC6" w:rsidP="005F24AC">
      <w:pPr>
        <w:pStyle w:val="Sarakstarindkopa"/>
        <w:numPr>
          <w:ilvl w:val="0"/>
          <w:numId w:val="17"/>
        </w:numPr>
        <w:tabs>
          <w:tab w:val="left" w:pos="567"/>
        </w:tabs>
        <w:jc w:val="both"/>
        <w:rPr>
          <w:rFonts w:ascii="Times New Roman" w:hAnsi="Times New Roman"/>
          <w:sz w:val="24"/>
          <w:szCs w:val="24"/>
        </w:rPr>
      </w:pPr>
      <w:r w:rsidRPr="00FB526F">
        <w:rPr>
          <w:rFonts w:ascii="Times New Roman" w:hAnsi="Times New Roman"/>
          <w:sz w:val="24"/>
          <w:szCs w:val="24"/>
        </w:rPr>
        <w:t>Saskaņā ar noslēgto līgumu ar LPMC par profesionālās kvalifikācijas pilnveides izglītības programmu un izglītības programmu apmācību metodoloģiju izstrādi un aprobāciju</w:t>
      </w:r>
      <w:r w:rsidR="004F48BB" w:rsidRPr="00FB526F">
        <w:rPr>
          <w:rFonts w:ascii="Times New Roman" w:hAnsi="Times New Roman"/>
          <w:sz w:val="24"/>
          <w:szCs w:val="24"/>
        </w:rPr>
        <w:t xml:space="preserve">, </w:t>
      </w:r>
      <w:r w:rsidR="00712B3B" w:rsidRPr="00FB526F">
        <w:rPr>
          <w:rFonts w:ascii="Times New Roman" w:hAnsi="Times New Roman"/>
          <w:sz w:val="24"/>
          <w:szCs w:val="24"/>
        </w:rPr>
        <w:t xml:space="preserve">tiks nosūtīti saskaņošanai </w:t>
      </w:r>
      <w:r w:rsidR="004F48BB" w:rsidRPr="00FB526F">
        <w:rPr>
          <w:rFonts w:ascii="Times New Roman" w:hAnsi="Times New Roman"/>
          <w:sz w:val="24"/>
          <w:szCs w:val="24"/>
        </w:rPr>
        <w:t>LM Uzraudzības padom</w:t>
      </w:r>
      <w:r w:rsidR="00712B3B" w:rsidRPr="00FB526F">
        <w:rPr>
          <w:rFonts w:ascii="Times New Roman" w:hAnsi="Times New Roman"/>
          <w:sz w:val="24"/>
          <w:szCs w:val="24"/>
        </w:rPr>
        <w:t>e</w:t>
      </w:r>
      <w:r w:rsidR="004F48BB" w:rsidRPr="00FB526F">
        <w:rPr>
          <w:rFonts w:ascii="Times New Roman" w:hAnsi="Times New Roman"/>
          <w:sz w:val="24"/>
          <w:szCs w:val="24"/>
        </w:rPr>
        <w:t>i, šād</w:t>
      </w:r>
      <w:r w:rsidR="0060789F" w:rsidRPr="00FB526F">
        <w:rPr>
          <w:rFonts w:ascii="Times New Roman" w:hAnsi="Times New Roman"/>
          <w:sz w:val="24"/>
          <w:szCs w:val="24"/>
        </w:rPr>
        <w:t>i</w:t>
      </w:r>
      <w:r w:rsidR="004F48BB" w:rsidRPr="00FB526F">
        <w:rPr>
          <w:rFonts w:ascii="Times New Roman" w:hAnsi="Times New Roman"/>
          <w:sz w:val="24"/>
          <w:szCs w:val="24"/>
        </w:rPr>
        <w:t xml:space="preserve"> nodevum</w:t>
      </w:r>
      <w:r w:rsidR="0060789F" w:rsidRPr="00FB526F">
        <w:rPr>
          <w:rFonts w:ascii="Times New Roman" w:hAnsi="Times New Roman"/>
          <w:sz w:val="24"/>
          <w:szCs w:val="24"/>
        </w:rPr>
        <w:t>i</w:t>
      </w:r>
      <w:r w:rsidR="004F48BB" w:rsidRPr="00FB526F">
        <w:rPr>
          <w:rFonts w:ascii="Times New Roman" w:hAnsi="Times New Roman"/>
          <w:sz w:val="24"/>
          <w:szCs w:val="24"/>
        </w:rPr>
        <w:t>:</w:t>
      </w:r>
    </w:p>
    <w:p w14:paraId="5CE45CC9" w14:textId="50B47C20" w:rsidR="004F48BB" w:rsidRPr="00FB526F" w:rsidRDefault="003B05DA" w:rsidP="005F24AC">
      <w:pPr>
        <w:pStyle w:val="Sarakstarindkopa"/>
        <w:numPr>
          <w:ilvl w:val="0"/>
          <w:numId w:val="22"/>
        </w:numPr>
        <w:tabs>
          <w:tab w:val="left" w:pos="567"/>
        </w:tabs>
        <w:jc w:val="both"/>
        <w:rPr>
          <w:rFonts w:ascii="Times New Roman" w:hAnsi="Times New Roman"/>
          <w:sz w:val="24"/>
          <w:szCs w:val="24"/>
        </w:rPr>
      </w:pPr>
      <w:r>
        <w:rPr>
          <w:rFonts w:ascii="Times New Roman" w:hAnsi="Times New Roman"/>
          <w:sz w:val="24"/>
          <w:szCs w:val="24"/>
        </w:rPr>
        <w:t>piecu</w:t>
      </w:r>
      <w:r w:rsidR="004F48BB" w:rsidRPr="00FB526F">
        <w:rPr>
          <w:rFonts w:ascii="Times New Roman" w:hAnsi="Times New Roman"/>
          <w:sz w:val="24"/>
          <w:szCs w:val="24"/>
        </w:rPr>
        <w:t xml:space="preserve"> profesionālās kvalifikācijas pilnveides izglītības pro</w:t>
      </w:r>
      <w:r w:rsidR="00314864" w:rsidRPr="00FB526F">
        <w:rPr>
          <w:rFonts w:ascii="Times New Roman" w:hAnsi="Times New Roman"/>
          <w:sz w:val="24"/>
          <w:szCs w:val="24"/>
        </w:rPr>
        <w:t>grammu (40 stundu) gala variant</w:t>
      </w:r>
      <w:r w:rsidR="00FB526F" w:rsidRPr="00FB526F">
        <w:rPr>
          <w:rFonts w:ascii="Times New Roman" w:hAnsi="Times New Roman"/>
          <w:sz w:val="24"/>
          <w:szCs w:val="24"/>
        </w:rPr>
        <w:t>i</w:t>
      </w:r>
      <w:r w:rsidR="004F48BB" w:rsidRPr="00FB526F">
        <w:rPr>
          <w:rFonts w:ascii="Times New Roman" w:hAnsi="Times New Roman"/>
          <w:sz w:val="24"/>
          <w:szCs w:val="24"/>
        </w:rPr>
        <w:t>;</w:t>
      </w:r>
    </w:p>
    <w:p w14:paraId="66C6EC9D" w14:textId="024B463D" w:rsidR="004F48BB" w:rsidRPr="00FB526F" w:rsidRDefault="003B05DA" w:rsidP="005F24AC">
      <w:pPr>
        <w:pStyle w:val="Sarakstarindkopa"/>
        <w:numPr>
          <w:ilvl w:val="0"/>
          <w:numId w:val="22"/>
        </w:numPr>
        <w:tabs>
          <w:tab w:val="left" w:pos="567"/>
        </w:tabs>
        <w:jc w:val="both"/>
        <w:rPr>
          <w:rFonts w:ascii="Times New Roman" w:hAnsi="Times New Roman"/>
          <w:sz w:val="24"/>
          <w:szCs w:val="24"/>
        </w:rPr>
      </w:pPr>
      <w:r>
        <w:rPr>
          <w:rFonts w:ascii="Times New Roman" w:hAnsi="Times New Roman"/>
          <w:sz w:val="24"/>
          <w:szCs w:val="24"/>
        </w:rPr>
        <w:t>piecu</w:t>
      </w:r>
      <w:r w:rsidR="004F48BB" w:rsidRPr="00FB526F">
        <w:rPr>
          <w:rFonts w:ascii="Times New Roman" w:hAnsi="Times New Roman"/>
          <w:sz w:val="24"/>
          <w:szCs w:val="24"/>
        </w:rPr>
        <w:t xml:space="preserve"> </w:t>
      </w:r>
      <w:r w:rsidR="007C2C80" w:rsidRPr="00FB526F">
        <w:rPr>
          <w:rFonts w:ascii="Times New Roman" w:hAnsi="Times New Roman"/>
          <w:sz w:val="24"/>
          <w:szCs w:val="24"/>
        </w:rPr>
        <w:t>profesionālās kvalifikācijas pilnveides izglītības programmu apmācību metodolo</w:t>
      </w:r>
      <w:r w:rsidR="00314864" w:rsidRPr="00FB526F">
        <w:rPr>
          <w:rFonts w:ascii="Times New Roman" w:hAnsi="Times New Roman"/>
          <w:sz w:val="24"/>
          <w:szCs w:val="24"/>
        </w:rPr>
        <w:t>ģijas gala variant</w:t>
      </w:r>
      <w:r w:rsidR="00D93206" w:rsidRPr="00FB526F">
        <w:rPr>
          <w:rFonts w:ascii="Times New Roman" w:hAnsi="Times New Roman"/>
          <w:sz w:val="24"/>
          <w:szCs w:val="24"/>
        </w:rPr>
        <w:t>i</w:t>
      </w:r>
      <w:r w:rsidR="007C2C80" w:rsidRPr="00FB526F">
        <w:rPr>
          <w:rFonts w:ascii="Times New Roman" w:hAnsi="Times New Roman"/>
          <w:sz w:val="24"/>
          <w:szCs w:val="24"/>
        </w:rPr>
        <w:t>;</w:t>
      </w:r>
    </w:p>
    <w:p w14:paraId="7F6A42D0" w14:textId="320D4EE9" w:rsidR="007C2C80" w:rsidRPr="00FB526F" w:rsidRDefault="003B05DA" w:rsidP="005F24AC">
      <w:pPr>
        <w:pStyle w:val="Sarakstarindkopa"/>
        <w:numPr>
          <w:ilvl w:val="0"/>
          <w:numId w:val="22"/>
        </w:numPr>
        <w:tabs>
          <w:tab w:val="left" w:pos="567"/>
        </w:tabs>
        <w:jc w:val="both"/>
        <w:rPr>
          <w:rFonts w:ascii="Times New Roman" w:hAnsi="Times New Roman"/>
          <w:sz w:val="24"/>
          <w:szCs w:val="24"/>
        </w:rPr>
      </w:pPr>
      <w:r>
        <w:rPr>
          <w:rFonts w:ascii="Times New Roman" w:hAnsi="Times New Roman"/>
          <w:sz w:val="24"/>
          <w:szCs w:val="24"/>
        </w:rPr>
        <w:t xml:space="preserve">piecu </w:t>
      </w:r>
      <w:r w:rsidR="007C2C80" w:rsidRPr="00FB526F">
        <w:rPr>
          <w:rFonts w:ascii="Times New Roman" w:hAnsi="Times New Roman"/>
          <w:sz w:val="24"/>
          <w:szCs w:val="24"/>
        </w:rPr>
        <w:t>zināšanu pilnveides izglītības pro</w:t>
      </w:r>
      <w:r w:rsidR="00314864" w:rsidRPr="00FB526F">
        <w:rPr>
          <w:rFonts w:ascii="Times New Roman" w:hAnsi="Times New Roman"/>
          <w:sz w:val="24"/>
          <w:szCs w:val="24"/>
        </w:rPr>
        <w:t>grammu (24 stundu) gala variant</w:t>
      </w:r>
      <w:r w:rsidR="00D93206" w:rsidRPr="00FB526F">
        <w:rPr>
          <w:rFonts w:ascii="Times New Roman" w:hAnsi="Times New Roman"/>
          <w:sz w:val="24"/>
          <w:szCs w:val="24"/>
        </w:rPr>
        <w:t>i</w:t>
      </w:r>
      <w:r w:rsidR="007C2C80" w:rsidRPr="00FB526F">
        <w:rPr>
          <w:rFonts w:ascii="Times New Roman" w:hAnsi="Times New Roman"/>
          <w:sz w:val="24"/>
          <w:szCs w:val="24"/>
        </w:rPr>
        <w:t>;</w:t>
      </w:r>
    </w:p>
    <w:p w14:paraId="58BDC40B" w14:textId="2DAC490E" w:rsidR="0088520A" w:rsidRPr="00FB526F" w:rsidRDefault="003B05DA" w:rsidP="005F24AC">
      <w:pPr>
        <w:pStyle w:val="Sarakstarindkopa"/>
        <w:numPr>
          <w:ilvl w:val="0"/>
          <w:numId w:val="22"/>
        </w:numPr>
        <w:tabs>
          <w:tab w:val="left" w:pos="567"/>
        </w:tabs>
        <w:jc w:val="both"/>
        <w:rPr>
          <w:rFonts w:ascii="Times New Roman" w:hAnsi="Times New Roman"/>
          <w:sz w:val="24"/>
          <w:szCs w:val="24"/>
        </w:rPr>
      </w:pPr>
      <w:r>
        <w:rPr>
          <w:rFonts w:ascii="Times New Roman" w:hAnsi="Times New Roman"/>
          <w:sz w:val="24"/>
          <w:szCs w:val="24"/>
        </w:rPr>
        <w:t xml:space="preserve">piecu </w:t>
      </w:r>
      <w:r w:rsidR="007C2C80" w:rsidRPr="00FB526F">
        <w:rPr>
          <w:rFonts w:ascii="Times New Roman" w:hAnsi="Times New Roman"/>
          <w:sz w:val="24"/>
          <w:szCs w:val="24"/>
        </w:rPr>
        <w:t>zināšanu pilnveides izglītības programmu apmācību metodolo</w:t>
      </w:r>
      <w:r w:rsidR="00314864" w:rsidRPr="00FB526F">
        <w:rPr>
          <w:rFonts w:ascii="Times New Roman" w:hAnsi="Times New Roman"/>
          <w:sz w:val="24"/>
          <w:szCs w:val="24"/>
        </w:rPr>
        <w:t>ģiju gala variant</w:t>
      </w:r>
      <w:r w:rsidR="00D93206" w:rsidRPr="00FB526F">
        <w:rPr>
          <w:rFonts w:ascii="Times New Roman" w:hAnsi="Times New Roman"/>
          <w:sz w:val="24"/>
          <w:szCs w:val="24"/>
        </w:rPr>
        <w:t>i</w:t>
      </w:r>
      <w:r w:rsidR="007C2C80" w:rsidRPr="00FB526F">
        <w:rPr>
          <w:rFonts w:ascii="Times New Roman" w:hAnsi="Times New Roman"/>
          <w:sz w:val="24"/>
          <w:szCs w:val="24"/>
        </w:rPr>
        <w:t>.</w:t>
      </w:r>
    </w:p>
    <w:p w14:paraId="11E6304F" w14:textId="62904CC7" w:rsidR="003E7F02" w:rsidRPr="00FB526F" w:rsidRDefault="00852388" w:rsidP="005F24AC">
      <w:pPr>
        <w:pStyle w:val="Sarakstarindkopa"/>
        <w:numPr>
          <w:ilvl w:val="0"/>
          <w:numId w:val="17"/>
        </w:numPr>
        <w:tabs>
          <w:tab w:val="left" w:pos="567"/>
        </w:tabs>
        <w:jc w:val="both"/>
        <w:rPr>
          <w:rFonts w:ascii="Times New Roman" w:hAnsi="Times New Roman"/>
          <w:sz w:val="24"/>
          <w:szCs w:val="24"/>
        </w:rPr>
      </w:pPr>
      <w:r w:rsidRPr="00FB526F">
        <w:rPr>
          <w:rFonts w:ascii="Times New Roman" w:hAnsi="Times New Roman"/>
          <w:sz w:val="24"/>
          <w:szCs w:val="24"/>
        </w:rPr>
        <w:t>P</w:t>
      </w:r>
      <w:r w:rsidR="00A46BB0" w:rsidRPr="00FB526F">
        <w:rPr>
          <w:rFonts w:ascii="Times New Roman" w:hAnsi="Times New Roman"/>
          <w:sz w:val="24"/>
          <w:szCs w:val="24"/>
        </w:rPr>
        <w:t>lānotas Konsultatīvās nodaļas speciālistu pieredzes apmaiņas vizītes uz Vāciju un Poliju</w:t>
      </w:r>
      <w:r w:rsidR="00B82884" w:rsidRPr="00FB526F">
        <w:rPr>
          <w:rFonts w:ascii="Times New Roman" w:hAnsi="Times New Roman"/>
          <w:sz w:val="24"/>
          <w:szCs w:val="24"/>
        </w:rPr>
        <w:t xml:space="preserve"> labās prakses apzināšanai un</w:t>
      </w:r>
      <w:r w:rsidR="00A46BB0" w:rsidRPr="00FB526F">
        <w:rPr>
          <w:rFonts w:ascii="Times New Roman" w:hAnsi="Times New Roman"/>
          <w:sz w:val="24"/>
          <w:szCs w:val="24"/>
        </w:rPr>
        <w:t xml:space="preserve"> </w:t>
      </w:r>
      <w:r w:rsidRPr="00FB526F">
        <w:rPr>
          <w:rFonts w:ascii="Times New Roman" w:hAnsi="Times New Roman"/>
          <w:sz w:val="24"/>
          <w:szCs w:val="24"/>
        </w:rPr>
        <w:t xml:space="preserve">Konsultatīvās nodaļas </w:t>
      </w:r>
      <w:r w:rsidR="00A46BB0" w:rsidRPr="00FB526F">
        <w:rPr>
          <w:rFonts w:ascii="Times New Roman" w:hAnsi="Times New Roman"/>
          <w:sz w:val="24"/>
          <w:szCs w:val="24"/>
        </w:rPr>
        <w:t>izstrādātās metodoloģijas aprobācijai.</w:t>
      </w:r>
    </w:p>
    <w:p w14:paraId="6C2334B2" w14:textId="485C605D" w:rsidR="00DE63EA" w:rsidRPr="00FB526F" w:rsidRDefault="003E136F" w:rsidP="005F24AC">
      <w:pPr>
        <w:pStyle w:val="Sarakstarindkopa"/>
        <w:numPr>
          <w:ilvl w:val="0"/>
          <w:numId w:val="17"/>
        </w:numPr>
        <w:tabs>
          <w:tab w:val="left" w:pos="567"/>
        </w:tabs>
        <w:jc w:val="both"/>
        <w:rPr>
          <w:rFonts w:ascii="Times New Roman" w:hAnsi="Times New Roman"/>
          <w:sz w:val="24"/>
          <w:szCs w:val="24"/>
        </w:rPr>
      </w:pPr>
      <w:r w:rsidRPr="00FB526F">
        <w:rPr>
          <w:rFonts w:ascii="Times New Roman" w:hAnsi="Times New Roman"/>
          <w:sz w:val="24"/>
          <w:szCs w:val="24"/>
        </w:rPr>
        <w:t>2017.gada rudenī plānots izsludināt iepirkumu speciālistu apmācībai bērnu tiesību aizsardzības jomā.</w:t>
      </w:r>
    </w:p>
    <w:p w14:paraId="1AE9B8FD" w14:textId="157F4543" w:rsidR="00DA5374" w:rsidRPr="00FB526F" w:rsidRDefault="00DA5374" w:rsidP="005F24AC">
      <w:pPr>
        <w:pStyle w:val="Sarakstarindkopa"/>
        <w:numPr>
          <w:ilvl w:val="0"/>
          <w:numId w:val="17"/>
        </w:numPr>
        <w:tabs>
          <w:tab w:val="left" w:pos="567"/>
        </w:tabs>
        <w:jc w:val="both"/>
        <w:rPr>
          <w:rFonts w:ascii="Times New Roman" w:hAnsi="Times New Roman"/>
          <w:sz w:val="24"/>
          <w:szCs w:val="24"/>
        </w:rPr>
      </w:pPr>
      <w:r w:rsidRPr="00FB526F">
        <w:rPr>
          <w:rFonts w:ascii="Times New Roman" w:hAnsi="Times New Roman"/>
          <w:sz w:val="24"/>
          <w:szCs w:val="24"/>
        </w:rPr>
        <w:t>Turpināt apmeklēt pašvaldību speciālistus, lai informētu par veiktajiem uzlabojumiem Konsultatīvās nodaļas darbībā un turpmāk plānotajām aktivitātēm, kā arī, lai veicinātu sadarbību atbalsta programmu īstenošanā.</w:t>
      </w:r>
    </w:p>
    <w:p w14:paraId="4E90E67E" w14:textId="77777777" w:rsidR="00C870E7" w:rsidRPr="008814B7" w:rsidRDefault="00C870E7" w:rsidP="00FB526F">
      <w:pPr>
        <w:pStyle w:val="Sarakstarindkopa"/>
        <w:tabs>
          <w:tab w:val="left" w:pos="567"/>
        </w:tabs>
        <w:ind w:left="780"/>
        <w:jc w:val="both"/>
        <w:rPr>
          <w:rFonts w:ascii="Times New Roman" w:hAnsi="Times New Roman"/>
          <w:color w:val="92D050"/>
          <w:sz w:val="24"/>
          <w:szCs w:val="24"/>
        </w:rPr>
      </w:pPr>
    </w:p>
    <w:p w14:paraId="5E79E00E" w14:textId="7CDA9944" w:rsidR="00CD5718" w:rsidRPr="005F24AC" w:rsidRDefault="00CD5718" w:rsidP="005F24AC">
      <w:pPr>
        <w:tabs>
          <w:tab w:val="left" w:pos="567"/>
        </w:tabs>
        <w:jc w:val="both"/>
        <w:rPr>
          <w:rFonts w:ascii="Times New Roman" w:hAnsi="Times New Roman"/>
          <w:sz w:val="24"/>
          <w:szCs w:val="24"/>
        </w:rPr>
      </w:pPr>
    </w:p>
    <w:p w14:paraId="75BE94DA" w14:textId="7F686EBB" w:rsidR="00D533CD" w:rsidRDefault="00D533CD" w:rsidP="005F24AC">
      <w:pPr>
        <w:tabs>
          <w:tab w:val="left" w:pos="567"/>
        </w:tabs>
        <w:jc w:val="both"/>
        <w:rPr>
          <w:rFonts w:ascii="Times New Roman" w:hAnsi="Times New Roman"/>
          <w:sz w:val="24"/>
          <w:szCs w:val="24"/>
        </w:rPr>
      </w:pPr>
    </w:p>
    <w:p w14:paraId="0935D131" w14:textId="62705204" w:rsidR="00490558" w:rsidRPr="005F24AC" w:rsidRDefault="00490558" w:rsidP="005F24AC">
      <w:pPr>
        <w:tabs>
          <w:tab w:val="left" w:pos="567"/>
        </w:tabs>
        <w:jc w:val="both"/>
        <w:rPr>
          <w:rFonts w:ascii="Times New Roman" w:hAnsi="Times New Roman"/>
          <w:sz w:val="24"/>
          <w:szCs w:val="24"/>
        </w:rPr>
      </w:pPr>
    </w:p>
    <w:sectPr w:rsidR="00490558" w:rsidRPr="005F24AC" w:rsidSect="00E57DDA">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7D72C" w14:textId="77777777" w:rsidR="0012216F" w:rsidRDefault="0012216F" w:rsidP="00B32850">
      <w:r>
        <w:separator/>
      </w:r>
    </w:p>
  </w:endnote>
  <w:endnote w:type="continuationSeparator" w:id="0">
    <w:p w14:paraId="7817D0EC" w14:textId="77777777" w:rsidR="0012216F" w:rsidRDefault="0012216F"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4C59E" w14:textId="77777777" w:rsidR="0012216F" w:rsidRDefault="0012216F" w:rsidP="00B32850">
      <w:r>
        <w:separator/>
      </w:r>
    </w:p>
  </w:footnote>
  <w:footnote w:type="continuationSeparator" w:id="0">
    <w:p w14:paraId="290D72CE" w14:textId="77777777" w:rsidR="0012216F" w:rsidRDefault="0012216F"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escription: https://encrypted-tbn0.gstatic.com/images?q=tbn:ANd9GcQoOYDsO7J1DwyrL6ttRE5-J0yxRXoZtwjWGI5TRpKd2cKaQYdT" style="width:60pt;height:30pt;visibility:visible;mso-wrap-style:square" o:bullet="t">
        <v:imagedata r:id="rId1" o:title="ANd9GcQoOYDsO7J1DwyrL6ttRE5-J0yxRXoZtwjWGI5TRpKd2cKaQYdT" croptop="18597f"/>
      </v:shape>
    </w:pict>
  </w:numPicBullet>
  <w:numPicBullet w:numPicBulletId="1">
    <w:pict>
      <v:shape id="_x0000_i1033" type="#_x0000_t75" alt="Description: https://encrypted-tbn0.gstatic.com/images?q=tbn:ANd9GcQoOYDsO7J1DwyrL6ttRE5-J0yxRXoZtwjWGI5TRpKd2cKaQYdT" style="width:29pt;height:15pt;visibility:visible;mso-wrap-style:square" o:bullet="t">
        <v:imagedata r:id="rId2" o:title="ANd9GcQoOYDsO7J1DwyrL6ttRE5-J0yxRXoZtwjWGI5TRpKd2cKaQYdT" croptop="18597f"/>
      </v:shape>
    </w:pict>
  </w:numPicBullet>
  <w:abstractNum w:abstractNumId="0" w15:restartNumberingAfterBreak="0">
    <w:nsid w:val="01F42B35"/>
    <w:multiLevelType w:val="hybridMultilevel"/>
    <w:tmpl w:val="9924844C"/>
    <w:lvl w:ilvl="0" w:tplc="0426000F">
      <w:start w:val="1"/>
      <w:numFmt w:val="decimal"/>
      <w:lvlText w:val="%1."/>
      <w:lvlJc w:val="left"/>
      <w:pPr>
        <w:ind w:left="1860" w:hanging="360"/>
      </w:p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1" w15:restartNumberingAfterBreak="0">
    <w:nsid w:val="044741BC"/>
    <w:multiLevelType w:val="hybridMultilevel"/>
    <w:tmpl w:val="16202FD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852228"/>
    <w:multiLevelType w:val="hybridMultilevel"/>
    <w:tmpl w:val="3BCA0316"/>
    <w:lvl w:ilvl="0" w:tplc="C5700914">
      <w:start w:val="1"/>
      <w:numFmt w:val="bullet"/>
      <w:lvlText w:val="•"/>
      <w:lvlJc w:val="left"/>
      <w:pPr>
        <w:tabs>
          <w:tab w:val="num" w:pos="720"/>
        </w:tabs>
        <w:ind w:left="720" w:hanging="360"/>
      </w:pPr>
      <w:rPr>
        <w:rFonts w:ascii="Times New Roman" w:hAnsi="Times New Roman" w:hint="default"/>
      </w:rPr>
    </w:lvl>
    <w:lvl w:ilvl="1" w:tplc="97E6C556" w:tentative="1">
      <w:start w:val="1"/>
      <w:numFmt w:val="bullet"/>
      <w:lvlText w:val="•"/>
      <w:lvlJc w:val="left"/>
      <w:pPr>
        <w:tabs>
          <w:tab w:val="num" w:pos="1440"/>
        </w:tabs>
        <w:ind w:left="1440" w:hanging="360"/>
      </w:pPr>
      <w:rPr>
        <w:rFonts w:ascii="Times New Roman" w:hAnsi="Times New Roman" w:hint="default"/>
      </w:rPr>
    </w:lvl>
    <w:lvl w:ilvl="2" w:tplc="EC5AD43C" w:tentative="1">
      <w:start w:val="1"/>
      <w:numFmt w:val="bullet"/>
      <w:lvlText w:val="•"/>
      <w:lvlJc w:val="left"/>
      <w:pPr>
        <w:tabs>
          <w:tab w:val="num" w:pos="2160"/>
        </w:tabs>
        <w:ind w:left="2160" w:hanging="360"/>
      </w:pPr>
      <w:rPr>
        <w:rFonts w:ascii="Times New Roman" w:hAnsi="Times New Roman" w:hint="default"/>
      </w:rPr>
    </w:lvl>
    <w:lvl w:ilvl="3" w:tplc="86422A0E" w:tentative="1">
      <w:start w:val="1"/>
      <w:numFmt w:val="bullet"/>
      <w:lvlText w:val="•"/>
      <w:lvlJc w:val="left"/>
      <w:pPr>
        <w:tabs>
          <w:tab w:val="num" w:pos="2880"/>
        </w:tabs>
        <w:ind w:left="2880" w:hanging="360"/>
      </w:pPr>
      <w:rPr>
        <w:rFonts w:ascii="Times New Roman" w:hAnsi="Times New Roman" w:hint="default"/>
      </w:rPr>
    </w:lvl>
    <w:lvl w:ilvl="4" w:tplc="D834D3BE" w:tentative="1">
      <w:start w:val="1"/>
      <w:numFmt w:val="bullet"/>
      <w:lvlText w:val="•"/>
      <w:lvlJc w:val="left"/>
      <w:pPr>
        <w:tabs>
          <w:tab w:val="num" w:pos="3600"/>
        </w:tabs>
        <w:ind w:left="3600" w:hanging="360"/>
      </w:pPr>
      <w:rPr>
        <w:rFonts w:ascii="Times New Roman" w:hAnsi="Times New Roman" w:hint="default"/>
      </w:rPr>
    </w:lvl>
    <w:lvl w:ilvl="5" w:tplc="B7DA9FAE" w:tentative="1">
      <w:start w:val="1"/>
      <w:numFmt w:val="bullet"/>
      <w:lvlText w:val="•"/>
      <w:lvlJc w:val="left"/>
      <w:pPr>
        <w:tabs>
          <w:tab w:val="num" w:pos="4320"/>
        </w:tabs>
        <w:ind w:left="4320" w:hanging="360"/>
      </w:pPr>
      <w:rPr>
        <w:rFonts w:ascii="Times New Roman" w:hAnsi="Times New Roman" w:hint="default"/>
      </w:rPr>
    </w:lvl>
    <w:lvl w:ilvl="6" w:tplc="625AA09E" w:tentative="1">
      <w:start w:val="1"/>
      <w:numFmt w:val="bullet"/>
      <w:lvlText w:val="•"/>
      <w:lvlJc w:val="left"/>
      <w:pPr>
        <w:tabs>
          <w:tab w:val="num" w:pos="5040"/>
        </w:tabs>
        <w:ind w:left="5040" w:hanging="360"/>
      </w:pPr>
      <w:rPr>
        <w:rFonts w:ascii="Times New Roman" w:hAnsi="Times New Roman" w:hint="default"/>
      </w:rPr>
    </w:lvl>
    <w:lvl w:ilvl="7" w:tplc="7D8A7690" w:tentative="1">
      <w:start w:val="1"/>
      <w:numFmt w:val="bullet"/>
      <w:lvlText w:val="•"/>
      <w:lvlJc w:val="left"/>
      <w:pPr>
        <w:tabs>
          <w:tab w:val="num" w:pos="5760"/>
        </w:tabs>
        <w:ind w:left="5760" w:hanging="360"/>
      </w:pPr>
      <w:rPr>
        <w:rFonts w:ascii="Times New Roman" w:hAnsi="Times New Roman" w:hint="default"/>
      </w:rPr>
    </w:lvl>
    <w:lvl w:ilvl="8" w:tplc="EE3E4E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822FCC"/>
    <w:multiLevelType w:val="hybridMultilevel"/>
    <w:tmpl w:val="D43A6D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D233EC"/>
    <w:multiLevelType w:val="hybridMultilevel"/>
    <w:tmpl w:val="3A424B9A"/>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39333D2"/>
    <w:multiLevelType w:val="hybridMultilevel"/>
    <w:tmpl w:val="8C82D96A"/>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6" w15:restartNumberingAfterBreak="0">
    <w:nsid w:val="22D15F95"/>
    <w:multiLevelType w:val="hybridMultilevel"/>
    <w:tmpl w:val="D0446704"/>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315112A"/>
    <w:multiLevelType w:val="hybridMultilevel"/>
    <w:tmpl w:val="42E8344A"/>
    <w:lvl w:ilvl="0" w:tplc="41F490F4">
      <w:start w:val="1"/>
      <w:numFmt w:val="bullet"/>
      <w:lvlText w:val=""/>
      <w:lvlPicBulletId w:val="1"/>
      <w:lvlJc w:val="left"/>
      <w:pPr>
        <w:tabs>
          <w:tab w:val="num" w:pos="1919"/>
        </w:tabs>
        <w:ind w:left="1919" w:hanging="360"/>
      </w:pPr>
      <w:rPr>
        <w:rFonts w:ascii="Symbol" w:hAnsi="Symbol" w:hint="default"/>
      </w:rPr>
    </w:lvl>
    <w:lvl w:ilvl="1" w:tplc="7EFE40C0" w:tentative="1">
      <w:start w:val="1"/>
      <w:numFmt w:val="bullet"/>
      <w:lvlText w:val=""/>
      <w:lvlJc w:val="left"/>
      <w:pPr>
        <w:tabs>
          <w:tab w:val="num" w:pos="2639"/>
        </w:tabs>
        <w:ind w:left="2639" w:hanging="360"/>
      </w:pPr>
      <w:rPr>
        <w:rFonts w:ascii="Symbol" w:hAnsi="Symbol" w:hint="default"/>
      </w:rPr>
    </w:lvl>
    <w:lvl w:ilvl="2" w:tplc="92649050" w:tentative="1">
      <w:start w:val="1"/>
      <w:numFmt w:val="bullet"/>
      <w:lvlText w:val=""/>
      <w:lvlJc w:val="left"/>
      <w:pPr>
        <w:tabs>
          <w:tab w:val="num" w:pos="3359"/>
        </w:tabs>
        <w:ind w:left="3359" w:hanging="360"/>
      </w:pPr>
      <w:rPr>
        <w:rFonts w:ascii="Symbol" w:hAnsi="Symbol" w:hint="default"/>
      </w:rPr>
    </w:lvl>
    <w:lvl w:ilvl="3" w:tplc="CFEE69CE" w:tentative="1">
      <w:start w:val="1"/>
      <w:numFmt w:val="bullet"/>
      <w:lvlText w:val=""/>
      <w:lvlJc w:val="left"/>
      <w:pPr>
        <w:tabs>
          <w:tab w:val="num" w:pos="4079"/>
        </w:tabs>
        <w:ind w:left="4079" w:hanging="360"/>
      </w:pPr>
      <w:rPr>
        <w:rFonts w:ascii="Symbol" w:hAnsi="Symbol" w:hint="default"/>
      </w:rPr>
    </w:lvl>
    <w:lvl w:ilvl="4" w:tplc="805820E4" w:tentative="1">
      <w:start w:val="1"/>
      <w:numFmt w:val="bullet"/>
      <w:lvlText w:val=""/>
      <w:lvlJc w:val="left"/>
      <w:pPr>
        <w:tabs>
          <w:tab w:val="num" w:pos="4799"/>
        </w:tabs>
        <w:ind w:left="4799" w:hanging="360"/>
      </w:pPr>
      <w:rPr>
        <w:rFonts w:ascii="Symbol" w:hAnsi="Symbol" w:hint="default"/>
      </w:rPr>
    </w:lvl>
    <w:lvl w:ilvl="5" w:tplc="13B6A9EA" w:tentative="1">
      <w:start w:val="1"/>
      <w:numFmt w:val="bullet"/>
      <w:lvlText w:val=""/>
      <w:lvlJc w:val="left"/>
      <w:pPr>
        <w:tabs>
          <w:tab w:val="num" w:pos="5519"/>
        </w:tabs>
        <w:ind w:left="5519" w:hanging="360"/>
      </w:pPr>
      <w:rPr>
        <w:rFonts w:ascii="Symbol" w:hAnsi="Symbol" w:hint="default"/>
      </w:rPr>
    </w:lvl>
    <w:lvl w:ilvl="6" w:tplc="00DC61C8" w:tentative="1">
      <w:start w:val="1"/>
      <w:numFmt w:val="bullet"/>
      <w:lvlText w:val=""/>
      <w:lvlJc w:val="left"/>
      <w:pPr>
        <w:tabs>
          <w:tab w:val="num" w:pos="6239"/>
        </w:tabs>
        <w:ind w:left="6239" w:hanging="360"/>
      </w:pPr>
      <w:rPr>
        <w:rFonts w:ascii="Symbol" w:hAnsi="Symbol" w:hint="default"/>
      </w:rPr>
    </w:lvl>
    <w:lvl w:ilvl="7" w:tplc="B6A6A456" w:tentative="1">
      <w:start w:val="1"/>
      <w:numFmt w:val="bullet"/>
      <w:lvlText w:val=""/>
      <w:lvlJc w:val="left"/>
      <w:pPr>
        <w:tabs>
          <w:tab w:val="num" w:pos="6959"/>
        </w:tabs>
        <w:ind w:left="6959" w:hanging="360"/>
      </w:pPr>
      <w:rPr>
        <w:rFonts w:ascii="Symbol" w:hAnsi="Symbol" w:hint="default"/>
      </w:rPr>
    </w:lvl>
    <w:lvl w:ilvl="8" w:tplc="29E81BDE" w:tentative="1">
      <w:start w:val="1"/>
      <w:numFmt w:val="bullet"/>
      <w:lvlText w:val=""/>
      <w:lvlJc w:val="left"/>
      <w:pPr>
        <w:tabs>
          <w:tab w:val="num" w:pos="7679"/>
        </w:tabs>
        <w:ind w:left="7679" w:hanging="360"/>
      </w:pPr>
      <w:rPr>
        <w:rFonts w:ascii="Symbol" w:hAnsi="Symbol" w:hint="default"/>
      </w:rPr>
    </w:lvl>
  </w:abstractNum>
  <w:abstractNum w:abstractNumId="8" w15:restartNumberingAfterBreak="0">
    <w:nsid w:val="24383CF0"/>
    <w:multiLevelType w:val="hybridMultilevel"/>
    <w:tmpl w:val="1E96C25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24447D3F"/>
    <w:multiLevelType w:val="hybridMultilevel"/>
    <w:tmpl w:val="CA3CEB58"/>
    <w:lvl w:ilvl="0" w:tplc="04260005">
      <w:start w:val="1"/>
      <w:numFmt w:val="bullet"/>
      <w:lvlText w:val=""/>
      <w:lvlPicBulletId w:val="1"/>
      <w:lvlJc w:val="left"/>
      <w:pPr>
        <w:tabs>
          <w:tab w:val="num" w:pos="720"/>
        </w:tabs>
        <w:ind w:left="720" w:hanging="360"/>
      </w:pPr>
      <w:rPr>
        <w:rFonts w:ascii="Wingdings" w:hAnsi="Wingdings" w:hint="default"/>
      </w:rPr>
    </w:lvl>
    <w:lvl w:ilvl="1" w:tplc="48929CF6" w:tentative="1">
      <w:start w:val="1"/>
      <w:numFmt w:val="bullet"/>
      <w:lvlText w:val="•"/>
      <w:lvlJc w:val="left"/>
      <w:pPr>
        <w:tabs>
          <w:tab w:val="num" w:pos="1440"/>
        </w:tabs>
        <w:ind w:left="1440" w:hanging="360"/>
      </w:pPr>
      <w:rPr>
        <w:rFonts w:ascii="Times New Roman" w:hAnsi="Times New Roman" w:hint="default"/>
      </w:rPr>
    </w:lvl>
    <w:lvl w:ilvl="2" w:tplc="08E6D77E" w:tentative="1">
      <w:start w:val="1"/>
      <w:numFmt w:val="bullet"/>
      <w:lvlText w:val="•"/>
      <w:lvlJc w:val="left"/>
      <w:pPr>
        <w:tabs>
          <w:tab w:val="num" w:pos="2160"/>
        </w:tabs>
        <w:ind w:left="2160" w:hanging="360"/>
      </w:pPr>
      <w:rPr>
        <w:rFonts w:ascii="Times New Roman" w:hAnsi="Times New Roman" w:hint="default"/>
      </w:rPr>
    </w:lvl>
    <w:lvl w:ilvl="3" w:tplc="7FBA88F2" w:tentative="1">
      <w:start w:val="1"/>
      <w:numFmt w:val="bullet"/>
      <w:lvlText w:val="•"/>
      <w:lvlJc w:val="left"/>
      <w:pPr>
        <w:tabs>
          <w:tab w:val="num" w:pos="2880"/>
        </w:tabs>
        <w:ind w:left="2880" w:hanging="360"/>
      </w:pPr>
      <w:rPr>
        <w:rFonts w:ascii="Times New Roman" w:hAnsi="Times New Roman" w:hint="default"/>
      </w:rPr>
    </w:lvl>
    <w:lvl w:ilvl="4" w:tplc="5096224C" w:tentative="1">
      <w:start w:val="1"/>
      <w:numFmt w:val="bullet"/>
      <w:lvlText w:val="•"/>
      <w:lvlJc w:val="left"/>
      <w:pPr>
        <w:tabs>
          <w:tab w:val="num" w:pos="3600"/>
        </w:tabs>
        <w:ind w:left="3600" w:hanging="360"/>
      </w:pPr>
      <w:rPr>
        <w:rFonts w:ascii="Times New Roman" w:hAnsi="Times New Roman" w:hint="default"/>
      </w:rPr>
    </w:lvl>
    <w:lvl w:ilvl="5" w:tplc="2F6A4FD8" w:tentative="1">
      <w:start w:val="1"/>
      <w:numFmt w:val="bullet"/>
      <w:lvlText w:val="•"/>
      <w:lvlJc w:val="left"/>
      <w:pPr>
        <w:tabs>
          <w:tab w:val="num" w:pos="4320"/>
        </w:tabs>
        <w:ind w:left="4320" w:hanging="360"/>
      </w:pPr>
      <w:rPr>
        <w:rFonts w:ascii="Times New Roman" w:hAnsi="Times New Roman" w:hint="default"/>
      </w:rPr>
    </w:lvl>
    <w:lvl w:ilvl="6" w:tplc="8A0A33E4" w:tentative="1">
      <w:start w:val="1"/>
      <w:numFmt w:val="bullet"/>
      <w:lvlText w:val="•"/>
      <w:lvlJc w:val="left"/>
      <w:pPr>
        <w:tabs>
          <w:tab w:val="num" w:pos="5040"/>
        </w:tabs>
        <w:ind w:left="5040" w:hanging="360"/>
      </w:pPr>
      <w:rPr>
        <w:rFonts w:ascii="Times New Roman" w:hAnsi="Times New Roman" w:hint="default"/>
      </w:rPr>
    </w:lvl>
    <w:lvl w:ilvl="7" w:tplc="1988DED8" w:tentative="1">
      <w:start w:val="1"/>
      <w:numFmt w:val="bullet"/>
      <w:lvlText w:val="•"/>
      <w:lvlJc w:val="left"/>
      <w:pPr>
        <w:tabs>
          <w:tab w:val="num" w:pos="5760"/>
        </w:tabs>
        <w:ind w:left="5760" w:hanging="360"/>
      </w:pPr>
      <w:rPr>
        <w:rFonts w:ascii="Times New Roman" w:hAnsi="Times New Roman" w:hint="default"/>
      </w:rPr>
    </w:lvl>
    <w:lvl w:ilvl="8" w:tplc="C1AC9EB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6CA1F15"/>
    <w:multiLevelType w:val="hybridMultilevel"/>
    <w:tmpl w:val="6510A410"/>
    <w:lvl w:ilvl="0" w:tplc="8B2A6692">
      <w:start w:val="1"/>
      <w:numFmt w:val="bullet"/>
      <w:lvlText w:val=""/>
      <w:lvlPicBulletId w:val="0"/>
      <w:lvlJc w:val="left"/>
      <w:pPr>
        <w:tabs>
          <w:tab w:val="num" w:pos="720"/>
        </w:tabs>
        <w:ind w:left="720" w:hanging="360"/>
      </w:pPr>
      <w:rPr>
        <w:rFonts w:ascii="Symbol" w:hAnsi="Symbol" w:hint="default"/>
      </w:rPr>
    </w:lvl>
    <w:lvl w:ilvl="1" w:tplc="505AE4DC" w:tentative="1">
      <w:start w:val="1"/>
      <w:numFmt w:val="bullet"/>
      <w:lvlText w:val=""/>
      <w:lvlJc w:val="left"/>
      <w:pPr>
        <w:tabs>
          <w:tab w:val="num" w:pos="1440"/>
        </w:tabs>
        <w:ind w:left="1440" w:hanging="360"/>
      </w:pPr>
      <w:rPr>
        <w:rFonts w:ascii="Symbol" w:hAnsi="Symbol" w:hint="default"/>
      </w:rPr>
    </w:lvl>
    <w:lvl w:ilvl="2" w:tplc="4E16F00A" w:tentative="1">
      <w:start w:val="1"/>
      <w:numFmt w:val="bullet"/>
      <w:lvlText w:val=""/>
      <w:lvlJc w:val="left"/>
      <w:pPr>
        <w:tabs>
          <w:tab w:val="num" w:pos="2160"/>
        </w:tabs>
        <w:ind w:left="2160" w:hanging="360"/>
      </w:pPr>
      <w:rPr>
        <w:rFonts w:ascii="Symbol" w:hAnsi="Symbol" w:hint="default"/>
      </w:rPr>
    </w:lvl>
    <w:lvl w:ilvl="3" w:tplc="3EA0FE24" w:tentative="1">
      <w:start w:val="1"/>
      <w:numFmt w:val="bullet"/>
      <w:lvlText w:val=""/>
      <w:lvlJc w:val="left"/>
      <w:pPr>
        <w:tabs>
          <w:tab w:val="num" w:pos="2880"/>
        </w:tabs>
        <w:ind w:left="2880" w:hanging="360"/>
      </w:pPr>
      <w:rPr>
        <w:rFonts w:ascii="Symbol" w:hAnsi="Symbol" w:hint="default"/>
      </w:rPr>
    </w:lvl>
    <w:lvl w:ilvl="4" w:tplc="671E5E5E" w:tentative="1">
      <w:start w:val="1"/>
      <w:numFmt w:val="bullet"/>
      <w:lvlText w:val=""/>
      <w:lvlJc w:val="left"/>
      <w:pPr>
        <w:tabs>
          <w:tab w:val="num" w:pos="3600"/>
        </w:tabs>
        <w:ind w:left="3600" w:hanging="360"/>
      </w:pPr>
      <w:rPr>
        <w:rFonts w:ascii="Symbol" w:hAnsi="Symbol" w:hint="default"/>
      </w:rPr>
    </w:lvl>
    <w:lvl w:ilvl="5" w:tplc="8EC46C90" w:tentative="1">
      <w:start w:val="1"/>
      <w:numFmt w:val="bullet"/>
      <w:lvlText w:val=""/>
      <w:lvlJc w:val="left"/>
      <w:pPr>
        <w:tabs>
          <w:tab w:val="num" w:pos="4320"/>
        </w:tabs>
        <w:ind w:left="4320" w:hanging="360"/>
      </w:pPr>
      <w:rPr>
        <w:rFonts w:ascii="Symbol" w:hAnsi="Symbol" w:hint="default"/>
      </w:rPr>
    </w:lvl>
    <w:lvl w:ilvl="6" w:tplc="70CE2358" w:tentative="1">
      <w:start w:val="1"/>
      <w:numFmt w:val="bullet"/>
      <w:lvlText w:val=""/>
      <w:lvlJc w:val="left"/>
      <w:pPr>
        <w:tabs>
          <w:tab w:val="num" w:pos="5040"/>
        </w:tabs>
        <w:ind w:left="5040" w:hanging="360"/>
      </w:pPr>
      <w:rPr>
        <w:rFonts w:ascii="Symbol" w:hAnsi="Symbol" w:hint="default"/>
      </w:rPr>
    </w:lvl>
    <w:lvl w:ilvl="7" w:tplc="575E03F2" w:tentative="1">
      <w:start w:val="1"/>
      <w:numFmt w:val="bullet"/>
      <w:lvlText w:val=""/>
      <w:lvlJc w:val="left"/>
      <w:pPr>
        <w:tabs>
          <w:tab w:val="num" w:pos="5760"/>
        </w:tabs>
        <w:ind w:left="5760" w:hanging="360"/>
      </w:pPr>
      <w:rPr>
        <w:rFonts w:ascii="Symbol" w:hAnsi="Symbol" w:hint="default"/>
      </w:rPr>
    </w:lvl>
    <w:lvl w:ilvl="8" w:tplc="A186340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B4D2731"/>
    <w:multiLevelType w:val="hybridMultilevel"/>
    <w:tmpl w:val="5C08FF50"/>
    <w:lvl w:ilvl="0" w:tplc="5BD6B424">
      <w:start w:val="1"/>
      <w:numFmt w:val="bullet"/>
      <w:lvlText w:val=""/>
      <w:lvlPicBulletId w:val="0"/>
      <w:lvlJc w:val="left"/>
      <w:pPr>
        <w:tabs>
          <w:tab w:val="num" w:pos="360"/>
        </w:tabs>
        <w:ind w:left="360" w:hanging="360"/>
      </w:pPr>
      <w:rPr>
        <w:rFonts w:ascii="Symbol" w:hAnsi="Symbol" w:hint="default"/>
      </w:rPr>
    </w:lvl>
    <w:lvl w:ilvl="1" w:tplc="37869334" w:tentative="1">
      <w:start w:val="1"/>
      <w:numFmt w:val="bullet"/>
      <w:lvlText w:val=""/>
      <w:lvlJc w:val="left"/>
      <w:pPr>
        <w:tabs>
          <w:tab w:val="num" w:pos="1440"/>
        </w:tabs>
        <w:ind w:left="1440" w:hanging="360"/>
      </w:pPr>
      <w:rPr>
        <w:rFonts w:ascii="Symbol" w:hAnsi="Symbol" w:hint="default"/>
      </w:rPr>
    </w:lvl>
    <w:lvl w:ilvl="2" w:tplc="BDC00A1E" w:tentative="1">
      <w:start w:val="1"/>
      <w:numFmt w:val="bullet"/>
      <w:lvlText w:val=""/>
      <w:lvlJc w:val="left"/>
      <w:pPr>
        <w:tabs>
          <w:tab w:val="num" w:pos="2160"/>
        </w:tabs>
        <w:ind w:left="2160" w:hanging="360"/>
      </w:pPr>
      <w:rPr>
        <w:rFonts w:ascii="Symbol" w:hAnsi="Symbol" w:hint="default"/>
      </w:rPr>
    </w:lvl>
    <w:lvl w:ilvl="3" w:tplc="A094FF18" w:tentative="1">
      <w:start w:val="1"/>
      <w:numFmt w:val="bullet"/>
      <w:lvlText w:val=""/>
      <w:lvlJc w:val="left"/>
      <w:pPr>
        <w:tabs>
          <w:tab w:val="num" w:pos="2880"/>
        </w:tabs>
        <w:ind w:left="2880" w:hanging="360"/>
      </w:pPr>
      <w:rPr>
        <w:rFonts w:ascii="Symbol" w:hAnsi="Symbol" w:hint="default"/>
      </w:rPr>
    </w:lvl>
    <w:lvl w:ilvl="4" w:tplc="C1BE3AA8" w:tentative="1">
      <w:start w:val="1"/>
      <w:numFmt w:val="bullet"/>
      <w:lvlText w:val=""/>
      <w:lvlJc w:val="left"/>
      <w:pPr>
        <w:tabs>
          <w:tab w:val="num" w:pos="3600"/>
        </w:tabs>
        <w:ind w:left="3600" w:hanging="360"/>
      </w:pPr>
      <w:rPr>
        <w:rFonts w:ascii="Symbol" w:hAnsi="Symbol" w:hint="default"/>
      </w:rPr>
    </w:lvl>
    <w:lvl w:ilvl="5" w:tplc="A0CE6E5E" w:tentative="1">
      <w:start w:val="1"/>
      <w:numFmt w:val="bullet"/>
      <w:lvlText w:val=""/>
      <w:lvlJc w:val="left"/>
      <w:pPr>
        <w:tabs>
          <w:tab w:val="num" w:pos="4320"/>
        </w:tabs>
        <w:ind w:left="4320" w:hanging="360"/>
      </w:pPr>
      <w:rPr>
        <w:rFonts w:ascii="Symbol" w:hAnsi="Symbol" w:hint="default"/>
      </w:rPr>
    </w:lvl>
    <w:lvl w:ilvl="6" w:tplc="9918B98E" w:tentative="1">
      <w:start w:val="1"/>
      <w:numFmt w:val="bullet"/>
      <w:lvlText w:val=""/>
      <w:lvlJc w:val="left"/>
      <w:pPr>
        <w:tabs>
          <w:tab w:val="num" w:pos="5040"/>
        </w:tabs>
        <w:ind w:left="5040" w:hanging="360"/>
      </w:pPr>
      <w:rPr>
        <w:rFonts w:ascii="Symbol" w:hAnsi="Symbol" w:hint="default"/>
      </w:rPr>
    </w:lvl>
    <w:lvl w:ilvl="7" w:tplc="1DBAA8D2" w:tentative="1">
      <w:start w:val="1"/>
      <w:numFmt w:val="bullet"/>
      <w:lvlText w:val=""/>
      <w:lvlJc w:val="left"/>
      <w:pPr>
        <w:tabs>
          <w:tab w:val="num" w:pos="5760"/>
        </w:tabs>
        <w:ind w:left="5760" w:hanging="360"/>
      </w:pPr>
      <w:rPr>
        <w:rFonts w:ascii="Symbol" w:hAnsi="Symbol" w:hint="default"/>
      </w:rPr>
    </w:lvl>
    <w:lvl w:ilvl="8" w:tplc="0E702CE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B514432"/>
    <w:multiLevelType w:val="hybridMultilevel"/>
    <w:tmpl w:val="FE52591E"/>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 w15:restartNumberingAfterBreak="0">
    <w:nsid w:val="546039E8"/>
    <w:multiLevelType w:val="hybridMultilevel"/>
    <w:tmpl w:val="57920422"/>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4" w15:restartNumberingAfterBreak="0">
    <w:nsid w:val="588F23E6"/>
    <w:multiLevelType w:val="multilevel"/>
    <w:tmpl w:val="F864D234"/>
    <w:lvl w:ilvl="0">
      <w:start w:val="1"/>
      <w:numFmt w:val="decimal"/>
      <w:lvlText w:val="%1."/>
      <w:lvlJc w:val="left"/>
      <w:pPr>
        <w:ind w:left="720" w:hanging="360"/>
      </w:pPr>
      <w:rPr>
        <w:color w:val="auto"/>
      </w:rPr>
    </w:lvl>
    <w:lvl w:ilvl="1">
      <w:start w:val="1"/>
      <w:numFmt w:val="decimal"/>
      <w:isLgl/>
      <w:lvlText w:val="%1.%2."/>
      <w:lvlJc w:val="left"/>
      <w:pPr>
        <w:ind w:left="720" w:hanging="360"/>
      </w:pPr>
    </w:lvl>
    <w:lvl w:ilvl="2">
      <w:start w:val="1"/>
      <w:numFmt w:val="decimal"/>
      <w:isLgl/>
      <w:lvlText w:val="%1.%2.%3."/>
      <w:lvlJc w:val="left"/>
      <w:pPr>
        <w:ind w:left="1080" w:hanging="720"/>
      </w:pPr>
      <w:rPr>
        <w:sz w:val="24"/>
        <w:szCs w:val="24"/>
      </w:rPr>
    </w:lvl>
    <w:lvl w:ilvl="3">
      <w:start w:val="1"/>
      <w:numFmt w:val="decimal"/>
      <w:isLgl/>
      <w:lvlText w:val="%1.%2.%3.%4."/>
      <w:lvlJc w:val="left"/>
      <w:pPr>
        <w:ind w:left="99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A104E47"/>
    <w:multiLevelType w:val="hybridMultilevel"/>
    <w:tmpl w:val="69C2C4C0"/>
    <w:lvl w:ilvl="0" w:tplc="9A6CBBCE">
      <w:start w:val="1"/>
      <w:numFmt w:val="bullet"/>
      <w:lvlText w:val=""/>
      <w:lvlPicBulletId w:val="1"/>
      <w:lvlJc w:val="left"/>
      <w:pPr>
        <w:tabs>
          <w:tab w:val="num" w:pos="720"/>
        </w:tabs>
        <w:ind w:left="720" w:hanging="360"/>
      </w:pPr>
      <w:rPr>
        <w:rFonts w:ascii="Symbol" w:hAnsi="Symbol" w:hint="default"/>
      </w:rPr>
    </w:lvl>
    <w:lvl w:ilvl="1" w:tplc="714C0E80" w:tentative="1">
      <w:start w:val="1"/>
      <w:numFmt w:val="bullet"/>
      <w:lvlText w:val=""/>
      <w:lvlJc w:val="left"/>
      <w:pPr>
        <w:tabs>
          <w:tab w:val="num" w:pos="1440"/>
        </w:tabs>
        <w:ind w:left="1440" w:hanging="360"/>
      </w:pPr>
      <w:rPr>
        <w:rFonts w:ascii="Symbol" w:hAnsi="Symbol" w:hint="default"/>
      </w:rPr>
    </w:lvl>
    <w:lvl w:ilvl="2" w:tplc="C13824E0" w:tentative="1">
      <w:start w:val="1"/>
      <w:numFmt w:val="bullet"/>
      <w:lvlText w:val=""/>
      <w:lvlJc w:val="left"/>
      <w:pPr>
        <w:tabs>
          <w:tab w:val="num" w:pos="2160"/>
        </w:tabs>
        <w:ind w:left="2160" w:hanging="360"/>
      </w:pPr>
      <w:rPr>
        <w:rFonts w:ascii="Symbol" w:hAnsi="Symbol" w:hint="default"/>
      </w:rPr>
    </w:lvl>
    <w:lvl w:ilvl="3" w:tplc="155CB71A" w:tentative="1">
      <w:start w:val="1"/>
      <w:numFmt w:val="bullet"/>
      <w:lvlText w:val=""/>
      <w:lvlJc w:val="left"/>
      <w:pPr>
        <w:tabs>
          <w:tab w:val="num" w:pos="2880"/>
        </w:tabs>
        <w:ind w:left="2880" w:hanging="360"/>
      </w:pPr>
      <w:rPr>
        <w:rFonts w:ascii="Symbol" w:hAnsi="Symbol" w:hint="default"/>
      </w:rPr>
    </w:lvl>
    <w:lvl w:ilvl="4" w:tplc="D6426266" w:tentative="1">
      <w:start w:val="1"/>
      <w:numFmt w:val="bullet"/>
      <w:lvlText w:val=""/>
      <w:lvlJc w:val="left"/>
      <w:pPr>
        <w:tabs>
          <w:tab w:val="num" w:pos="3600"/>
        </w:tabs>
        <w:ind w:left="3600" w:hanging="360"/>
      </w:pPr>
      <w:rPr>
        <w:rFonts w:ascii="Symbol" w:hAnsi="Symbol" w:hint="default"/>
      </w:rPr>
    </w:lvl>
    <w:lvl w:ilvl="5" w:tplc="835CE176" w:tentative="1">
      <w:start w:val="1"/>
      <w:numFmt w:val="bullet"/>
      <w:lvlText w:val=""/>
      <w:lvlJc w:val="left"/>
      <w:pPr>
        <w:tabs>
          <w:tab w:val="num" w:pos="4320"/>
        </w:tabs>
        <w:ind w:left="4320" w:hanging="360"/>
      </w:pPr>
      <w:rPr>
        <w:rFonts w:ascii="Symbol" w:hAnsi="Symbol" w:hint="default"/>
      </w:rPr>
    </w:lvl>
    <w:lvl w:ilvl="6" w:tplc="27F8AFBC" w:tentative="1">
      <w:start w:val="1"/>
      <w:numFmt w:val="bullet"/>
      <w:lvlText w:val=""/>
      <w:lvlJc w:val="left"/>
      <w:pPr>
        <w:tabs>
          <w:tab w:val="num" w:pos="5040"/>
        </w:tabs>
        <w:ind w:left="5040" w:hanging="360"/>
      </w:pPr>
      <w:rPr>
        <w:rFonts w:ascii="Symbol" w:hAnsi="Symbol" w:hint="default"/>
      </w:rPr>
    </w:lvl>
    <w:lvl w:ilvl="7" w:tplc="56C8C834" w:tentative="1">
      <w:start w:val="1"/>
      <w:numFmt w:val="bullet"/>
      <w:lvlText w:val=""/>
      <w:lvlJc w:val="left"/>
      <w:pPr>
        <w:tabs>
          <w:tab w:val="num" w:pos="5760"/>
        </w:tabs>
        <w:ind w:left="5760" w:hanging="360"/>
      </w:pPr>
      <w:rPr>
        <w:rFonts w:ascii="Symbol" w:hAnsi="Symbol" w:hint="default"/>
      </w:rPr>
    </w:lvl>
    <w:lvl w:ilvl="8" w:tplc="EDF68F2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B060AB7"/>
    <w:multiLevelType w:val="hybridMultilevel"/>
    <w:tmpl w:val="7766F35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DF34778"/>
    <w:multiLevelType w:val="hybridMultilevel"/>
    <w:tmpl w:val="0024B314"/>
    <w:lvl w:ilvl="0" w:tplc="8CBCA6BE">
      <w:start w:val="1"/>
      <w:numFmt w:val="bullet"/>
      <w:lvlText w:val="•"/>
      <w:lvlJc w:val="left"/>
      <w:pPr>
        <w:tabs>
          <w:tab w:val="num" w:pos="720"/>
        </w:tabs>
        <w:ind w:left="720" w:hanging="360"/>
      </w:pPr>
      <w:rPr>
        <w:rFonts w:ascii="Times New Roman" w:hAnsi="Times New Roman" w:hint="default"/>
      </w:rPr>
    </w:lvl>
    <w:lvl w:ilvl="1" w:tplc="7094605E" w:tentative="1">
      <w:start w:val="1"/>
      <w:numFmt w:val="bullet"/>
      <w:lvlText w:val="•"/>
      <w:lvlJc w:val="left"/>
      <w:pPr>
        <w:tabs>
          <w:tab w:val="num" w:pos="1440"/>
        </w:tabs>
        <w:ind w:left="1440" w:hanging="360"/>
      </w:pPr>
      <w:rPr>
        <w:rFonts w:ascii="Times New Roman" w:hAnsi="Times New Roman" w:hint="default"/>
      </w:rPr>
    </w:lvl>
    <w:lvl w:ilvl="2" w:tplc="5CD25004" w:tentative="1">
      <w:start w:val="1"/>
      <w:numFmt w:val="bullet"/>
      <w:lvlText w:val="•"/>
      <w:lvlJc w:val="left"/>
      <w:pPr>
        <w:tabs>
          <w:tab w:val="num" w:pos="2160"/>
        </w:tabs>
        <w:ind w:left="2160" w:hanging="360"/>
      </w:pPr>
      <w:rPr>
        <w:rFonts w:ascii="Times New Roman" w:hAnsi="Times New Roman" w:hint="default"/>
      </w:rPr>
    </w:lvl>
    <w:lvl w:ilvl="3" w:tplc="374A5DA4" w:tentative="1">
      <w:start w:val="1"/>
      <w:numFmt w:val="bullet"/>
      <w:lvlText w:val="•"/>
      <w:lvlJc w:val="left"/>
      <w:pPr>
        <w:tabs>
          <w:tab w:val="num" w:pos="2880"/>
        </w:tabs>
        <w:ind w:left="2880" w:hanging="360"/>
      </w:pPr>
      <w:rPr>
        <w:rFonts w:ascii="Times New Roman" w:hAnsi="Times New Roman" w:hint="default"/>
      </w:rPr>
    </w:lvl>
    <w:lvl w:ilvl="4" w:tplc="EE98F696" w:tentative="1">
      <w:start w:val="1"/>
      <w:numFmt w:val="bullet"/>
      <w:lvlText w:val="•"/>
      <w:lvlJc w:val="left"/>
      <w:pPr>
        <w:tabs>
          <w:tab w:val="num" w:pos="3600"/>
        </w:tabs>
        <w:ind w:left="3600" w:hanging="360"/>
      </w:pPr>
      <w:rPr>
        <w:rFonts w:ascii="Times New Roman" w:hAnsi="Times New Roman" w:hint="default"/>
      </w:rPr>
    </w:lvl>
    <w:lvl w:ilvl="5" w:tplc="61102282" w:tentative="1">
      <w:start w:val="1"/>
      <w:numFmt w:val="bullet"/>
      <w:lvlText w:val="•"/>
      <w:lvlJc w:val="left"/>
      <w:pPr>
        <w:tabs>
          <w:tab w:val="num" w:pos="4320"/>
        </w:tabs>
        <w:ind w:left="4320" w:hanging="360"/>
      </w:pPr>
      <w:rPr>
        <w:rFonts w:ascii="Times New Roman" w:hAnsi="Times New Roman" w:hint="default"/>
      </w:rPr>
    </w:lvl>
    <w:lvl w:ilvl="6" w:tplc="4C9C9414" w:tentative="1">
      <w:start w:val="1"/>
      <w:numFmt w:val="bullet"/>
      <w:lvlText w:val="•"/>
      <w:lvlJc w:val="left"/>
      <w:pPr>
        <w:tabs>
          <w:tab w:val="num" w:pos="5040"/>
        </w:tabs>
        <w:ind w:left="5040" w:hanging="360"/>
      </w:pPr>
      <w:rPr>
        <w:rFonts w:ascii="Times New Roman" w:hAnsi="Times New Roman" w:hint="default"/>
      </w:rPr>
    </w:lvl>
    <w:lvl w:ilvl="7" w:tplc="29DA130C" w:tentative="1">
      <w:start w:val="1"/>
      <w:numFmt w:val="bullet"/>
      <w:lvlText w:val="•"/>
      <w:lvlJc w:val="left"/>
      <w:pPr>
        <w:tabs>
          <w:tab w:val="num" w:pos="5760"/>
        </w:tabs>
        <w:ind w:left="5760" w:hanging="360"/>
      </w:pPr>
      <w:rPr>
        <w:rFonts w:ascii="Times New Roman" w:hAnsi="Times New Roman" w:hint="default"/>
      </w:rPr>
    </w:lvl>
    <w:lvl w:ilvl="8" w:tplc="21CCF86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3A6778A"/>
    <w:multiLevelType w:val="hybridMultilevel"/>
    <w:tmpl w:val="7C6A80CA"/>
    <w:lvl w:ilvl="0" w:tplc="50425EC8">
      <w:start w:val="1"/>
      <w:numFmt w:val="bullet"/>
      <w:lvlText w:val=""/>
      <w:lvlPicBulletId w:val="0"/>
      <w:lvlJc w:val="left"/>
      <w:pPr>
        <w:tabs>
          <w:tab w:val="num" w:pos="720"/>
        </w:tabs>
        <w:ind w:left="720" w:hanging="360"/>
      </w:pPr>
      <w:rPr>
        <w:rFonts w:ascii="Symbol" w:hAnsi="Symbol" w:hint="default"/>
      </w:rPr>
    </w:lvl>
    <w:lvl w:ilvl="1" w:tplc="B6B86148" w:tentative="1">
      <w:start w:val="1"/>
      <w:numFmt w:val="bullet"/>
      <w:lvlText w:val=""/>
      <w:lvlJc w:val="left"/>
      <w:pPr>
        <w:tabs>
          <w:tab w:val="num" w:pos="1440"/>
        </w:tabs>
        <w:ind w:left="1440" w:hanging="360"/>
      </w:pPr>
      <w:rPr>
        <w:rFonts w:ascii="Symbol" w:hAnsi="Symbol" w:hint="default"/>
      </w:rPr>
    </w:lvl>
    <w:lvl w:ilvl="2" w:tplc="887A37BE" w:tentative="1">
      <w:start w:val="1"/>
      <w:numFmt w:val="bullet"/>
      <w:lvlText w:val=""/>
      <w:lvlJc w:val="left"/>
      <w:pPr>
        <w:tabs>
          <w:tab w:val="num" w:pos="2160"/>
        </w:tabs>
        <w:ind w:left="2160" w:hanging="360"/>
      </w:pPr>
      <w:rPr>
        <w:rFonts w:ascii="Symbol" w:hAnsi="Symbol" w:hint="default"/>
      </w:rPr>
    </w:lvl>
    <w:lvl w:ilvl="3" w:tplc="F8CC3CDE" w:tentative="1">
      <w:start w:val="1"/>
      <w:numFmt w:val="bullet"/>
      <w:lvlText w:val=""/>
      <w:lvlJc w:val="left"/>
      <w:pPr>
        <w:tabs>
          <w:tab w:val="num" w:pos="2880"/>
        </w:tabs>
        <w:ind w:left="2880" w:hanging="360"/>
      </w:pPr>
      <w:rPr>
        <w:rFonts w:ascii="Symbol" w:hAnsi="Symbol" w:hint="default"/>
      </w:rPr>
    </w:lvl>
    <w:lvl w:ilvl="4" w:tplc="77209A5A" w:tentative="1">
      <w:start w:val="1"/>
      <w:numFmt w:val="bullet"/>
      <w:lvlText w:val=""/>
      <w:lvlJc w:val="left"/>
      <w:pPr>
        <w:tabs>
          <w:tab w:val="num" w:pos="3600"/>
        </w:tabs>
        <w:ind w:left="3600" w:hanging="360"/>
      </w:pPr>
      <w:rPr>
        <w:rFonts w:ascii="Symbol" w:hAnsi="Symbol" w:hint="default"/>
      </w:rPr>
    </w:lvl>
    <w:lvl w:ilvl="5" w:tplc="D62CEFC0" w:tentative="1">
      <w:start w:val="1"/>
      <w:numFmt w:val="bullet"/>
      <w:lvlText w:val=""/>
      <w:lvlJc w:val="left"/>
      <w:pPr>
        <w:tabs>
          <w:tab w:val="num" w:pos="4320"/>
        </w:tabs>
        <w:ind w:left="4320" w:hanging="360"/>
      </w:pPr>
      <w:rPr>
        <w:rFonts w:ascii="Symbol" w:hAnsi="Symbol" w:hint="default"/>
      </w:rPr>
    </w:lvl>
    <w:lvl w:ilvl="6" w:tplc="34EA5E7A" w:tentative="1">
      <w:start w:val="1"/>
      <w:numFmt w:val="bullet"/>
      <w:lvlText w:val=""/>
      <w:lvlJc w:val="left"/>
      <w:pPr>
        <w:tabs>
          <w:tab w:val="num" w:pos="5040"/>
        </w:tabs>
        <w:ind w:left="5040" w:hanging="360"/>
      </w:pPr>
      <w:rPr>
        <w:rFonts w:ascii="Symbol" w:hAnsi="Symbol" w:hint="default"/>
      </w:rPr>
    </w:lvl>
    <w:lvl w:ilvl="7" w:tplc="F5545D58" w:tentative="1">
      <w:start w:val="1"/>
      <w:numFmt w:val="bullet"/>
      <w:lvlText w:val=""/>
      <w:lvlJc w:val="left"/>
      <w:pPr>
        <w:tabs>
          <w:tab w:val="num" w:pos="5760"/>
        </w:tabs>
        <w:ind w:left="5760" w:hanging="360"/>
      </w:pPr>
      <w:rPr>
        <w:rFonts w:ascii="Symbol" w:hAnsi="Symbol" w:hint="default"/>
      </w:rPr>
    </w:lvl>
    <w:lvl w:ilvl="8" w:tplc="833C0AE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75728C2"/>
    <w:multiLevelType w:val="hybridMultilevel"/>
    <w:tmpl w:val="BE08B540"/>
    <w:lvl w:ilvl="0" w:tplc="D1B6CCD6">
      <w:start w:val="1"/>
      <w:numFmt w:val="bullet"/>
      <w:lvlText w:val=""/>
      <w:lvlPicBulletId w:val="0"/>
      <w:lvlJc w:val="left"/>
      <w:pPr>
        <w:tabs>
          <w:tab w:val="num" w:pos="786"/>
        </w:tabs>
        <w:ind w:left="7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75A03D7"/>
    <w:multiLevelType w:val="hybridMultilevel"/>
    <w:tmpl w:val="0D002148"/>
    <w:lvl w:ilvl="0" w:tplc="09B0F8FA">
      <w:start w:val="1"/>
      <w:numFmt w:val="bullet"/>
      <w:lvlText w:val=""/>
      <w:lvlPicBulletId w:val="0"/>
      <w:lvlJc w:val="left"/>
      <w:pPr>
        <w:tabs>
          <w:tab w:val="num" w:pos="720"/>
        </w:tabs>
        <w:ind w:left="720" w:hanging="360"/>
      </w:pPr>
      <w:rPr>
        <w:rFonts w:ascii="Symbol" w:hAnsi="Symbol" w:hint="default"/>
      </w:rPr>
    </w:lvl>
    <w:lvl w:ilvl="1" w:tplc="1BACF3A6" w:tentative="1">
      <w:start w:val="1"/>
      <w:numFmt w:val="bullet"/>
      <w:lvlText w:val=""/>
      <w:lvlJc w:val="left"/>
      <w:pPr>
        <w:tabs>
          <w:tab w:val="num" w:pos="1440"/>
        </w:tabs>
        <w:ind w:left="1440" w:hanging="360"/>
      </w:pPr>
      <w:rPr>
        <w:rFonts w:ascii="Symbol" w:hAnsi="Symbol" w:hint="default"/>
      </w:rPr>
    </w:lvl>
    <w:lvl w:ilvl="2" w:tplc="BE0EA490" w:tentative="1">
      <w:start w:val="1"/>
      <w:numFmt w:val="bullet"/>
      <w:lvlText w:val=""/>
      <w:lvlJc w:val="left"/>
      <w:pPr>
        <w:tabs>
          <w:tab w:val="num" w:pos="2160"/>
        </w:tabs>
        <w:ind w:left="2160" w:hanging="360"/>
      </w:pPr>
      <w:rPr>
        <w:rFonts w:ascii="Symbol" w:hAnsi="Symbol" w:hint="default"/>
      </w:rPr>
    </w:lvl>
    <w:lvl w:ilvl="3" w:tplc="9168E0B2" w:tentative="1">
      <w:start w:val="1"/>
      <w:numFmt w:val="bullet"/>
      <w:lvlText w:val=""/>
      <w:lvlJc w:val="left"/>
      <w:pPr>
        <w:tabs>
          <w:tab w:val="num" w:pos="2880"/>
        </w:tabs>
        <w:ind w:left="2880" w:hanging="360"/>
      </w:pPr>
      <w:rPr>
        <w:rFonts w:ascii="Symbol" w:hAnsi="Symbol" w:hint="default"/>
      </w:rPr>
    </w:lvl>
    <w:lvl w:ilvl="4" w:tplc="A8E01F44" w:tentative="1">
      <w:start w:val="1"/>
      <w:numFmt w:val="bullet"/>
      <w:lvlText w:val=""/>
      <w:lvlJc w:val="left"/>
      <w:pPr>
        <w:tabs>
          <w:tab w:val="num" w:pos="3600"/>
        </w:tabs>
        <w:ind w:left="3600" w:hanging="360"/>
      </w:pPr>
      <w:rPr>
        <w:rFonts w:ascii="Symbol" w:hAnsi="Symbol" w:hint="default"/>
      </w:rPr>
    </w:lvl>
    <w:lvl w:ilvl="5" w:tplc="CB1A629C" w:tentative="1">
      <w:start w:val="1"/>
      <w:numFmt w:val="bullet"/>
      <w:lvlText w:val=""/>
      <w:lvlJc w:val="left"/>
      <w:pPr>
        <w:tabs>
          <w:tab w:val="num" w:pos="4320"/>
        </w:tabs>
        <w:ind w:left="4320" w:hanging="360"/>
      </w:pPr>
      <w:rPr>
        <w:rFonts w:ascii="Symbol" w:hAnsi="Symbol" w:hint="default"/>
      </w:rPr>
    </w:lvl>
    <w:lvl w:ilvl="6" w:tplc="55FAE1A6" w:tentative="1">
      <w:start w:val="1"/>
      <w:numFmt w:val="bullet"/>
      <w:lvlText w:val=""/>
      <w:lvlJc w:val="left"/>
      <w:pPr>
        <w:tabs>
          <w:tab w:val="num" w:pos="5040"/>
        </w:tabs>
        <w:ind w:left="5040" w:hanging="360"/>
      </w:pPr>
      <w:rPr>
        <w:rFonts w:ascii="Symbol" w:hAnsi="Symbol" w:hint="default"/>
      </w:rPr>
    </w:lvl>
    <w:lvl w:ilvl="7" w:tplc="3FEEF7B4" w:tentative="1">
      <w:start w:val="1"/>
      <w:numFmt w:val="bullet"/>
      <w:lvlText w:val=""/>
      <w:lvlJc w:val="left"/>
      <w:pPr>
        <w:tabs>
          <w:tab w:val="num" w:pos="5760"/>
        </w:tabs>
        <w:ind w:left="5760" w:hanging="360"/>
      </w:pPr>
      <w:rPr>
        <w:rFonts w:ascii="Symbol" w:hAnsi="Symbol" w:hint="default"/>
      </w:rPr>
    </w:lvl>
    <w:lvl w:ilvl="8" w:tplc="4B80D48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7A00821"/>
    <w:multiLevelType w:val="hybridMultilevel"/>
    <w:tmpl w:val="11FC64AC"/>
    <w:lvl w:ilvl="0" w:tplc="7D58331E">
      <w:start w:val="1"/>
      <w:numFmt w:val="bullet"/>
      <w:lvlText w:val="•"/>
      <w:lvlJc w:val="left"/>
      <w:pPr>
        <w:tabs>
          <w:tab w:val="num" w:pos="720"/>
        </w:tabs>
        <w:ind w:left="720" w:hanging="360"/>
      </w:pPr>
      <w:rPr>
        <w:rFonts w:ascii="Times New Roman" w:hAnsi="Times New Roman" w:hint="default"/>
      </w:rPr>
    </w:lvl>
    <w:lvl w:ilvl="1" w:tplc="6CB82ED2" w:tentative="1">
      <w:start w:val="1"/>
      <w:numFmt w:val="bullet"/>
      <w:lvlText w:val="•"/>
      <w:lvlJc w:val="left"/>
      <w:pPr>
        <w:tabs>
          <w:tab w:val="num" w:pos="1440"/>
        </w:tabs>
        <w:ind w:left="1440" w:hanging="360"/>
      </w:pPr>
      <w:rPr>
        <w:rFonts w:ascii="Times New Roman" w:hAnsi="Times New Roman" w:hint="default"/>
      </w:rPr>
    </w:lvl>
    <w:lvl w:ilvl="2" w:tplc="937ED2BE" w:tentative="1">
      <w:start w:val="1"/>
      <w:numFmt w:val="bullet"/>
      <w:lvlText w:val="•"/>
      <w:lvlJc w:val="left"/>
      <w:pPr>
        <w:tabs>
          <w:tab w:val="num" w:pos="2160"/>
        </w:tabs>
        <w:ind w:left="2160" w:hanging="360"/>
      </w:pPr>
      <w:rPr>
        <w:rFonts w:ascii="Times New Roman" w:hAnsi="Times New Roman" w:hint="default"/>
      </w:rPr>
    </w:lvl>
    <w:lvl w:ilvl="3" w:tplc="7B92FF30" w:tentative="1">
      <w:start w:val="1"/>
      <w:numFmt w:val="bullet"/>
      <w:lvlText w:val="•"/>
      <w:lvlJc w:val="left"/>
      <w:pPr>
        <w:tabs>
          <w:tab w:val="num" w:pos="2880"/>
        </w:tabs>
        <w:ind w:left="2880" w:hanging="360"/>
      </w:pPr>
      <w:rPr>
        <w:rFonts w:ascii="Times New Roman" w:hAnsi="Times New Roman" w:hint="default"/>
      </w:rPr>
    </w:lvl>
    <w:lvl w:ilvl="4" w:tplc="61AA2B02" w:tentative="1">
      <w:start w:val="1"/>
      <w:numFmt w:val="bullet"/>
      <w:lvlText w:val="•"/>
      <w:lvlJc w:val="left"/>
      <w:pPr>
        <w:tabs>
          <w:tab w:val="num" w:pos="3600"/>
        </w:tabs>
        <w:ind w:left="3600" w:hanging="360"/>
      </w:pPr>
      <w:rPr>
        <w:rFonts w:ascii="Times New Roman" w:hAnsi="Times New Roman" w:hint="default"/>
      </w:rPr>
    </w:lvl>
    <w:lvl w:ilvl="5" w:tplc="41B06154" w:tentative="1">
      <w:start w:val="1"/>
      <w:numFmt w:val="bullet"/>
      <w:lvlText w:val="•"/>
      <w:lvlJc w:val="left"/>
      <w:pPr>
        <w:tabs>
          <w:tab w:val="num" w:pos="4320"/>
        </w:tabs>
        <w:ind w:left="4320" w:hanging="360"/>
      </w:pPr>
      <w:rPr>
        <w:rFonts w:ascii="Times New Roman" w:hAnsi="Times New Roman" w:hint="default"/>
      </w:rPr>
    </w:lvl>
    <w:lvl w:ilvl="6" w:tplc="36B2C02A" w:tentative="1">
      <w:start w:val="1"/>
      <w:numFmt w:val="bullet"/>
      <w:lvlText w:val="•"/>
      <w:lvlJc w:val="left"/>
      <w:pPr>
        <w:tabs>
          <w:tab w:val="num" w:pos="5040"/>
        </w:tabs>
        <w:ind w:left="5040" w:hanging="360"/>
      </w:pPr>
      <w:rPr>
        <w:rFonts w:ascii="Times New Roman" w:hAnsi="Times New Roman" w:hint="default"/>
      </w:rPr>
    </w:lvl>
    <w:lvl w:ilvl="7" w:tplc="B9B260F0" w:tentative="1">
      <w:start w:val="1"/>
      <w:numFmt w:val="bullet"/>
      <w:lvlText w:val="•"/>
      <w:lvlJc w:val="left"/>
      <w:pPr>
        <w:tabs>
          <w:tab w:val="num" w:pos="5760"/>
        </w:tabs>
        <w:ind w:left="5760" w:hanging="360"/>
      </w:pPr>
      <w:rPr>
        <w:rFonts w:ascii="Times New Roman" w:hAnsi="Times New Roman" w:hint="default"/>
      </w:rPr>
    </w:lvl>
    <w:lvl w:ilvl="8" w:tplc="3A3CA06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F286F0C"/>
    <w:multiLevelType w:val="hybridMultilevel"/>
    <w:tmpl w:val="C1BE359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7"/>
  </w:num>
  <w:num w:numId="4">
    <w:abstractNumId w:val="2"/>
  </w:num>
  <w:num w:numId="5">
    <w:abstractNumId w:val="20"/>
  </w:num>
  <w:num w:numId="6">
    <w:abstractNumId w:val="10"/>
  </w:num>
  <w:num w:numId="7">
    <w:abstractNumId w:val="6"/>
  </w:num>
  <w:num w:numId="8">
    <w:abstractNumId w:val="19"/>
  </w:num>
  <w:num w:numId="9">
    <w:abstractNumId w:val="11"/>
  </w:num>
  <w:num w:numId="10">
    <w:abstractNumId w:val="18"/>
  </w:num>
  <w:num w:numId="11">
    <w:abstractNumId w:val="15"/>
  </w:num>
  <w:num w:numId="12">
    <w:abstractNumId w:val="9"/>
  </w:num>
  <w:num w:numId="13">
    <w:abstractNumId w:val="22"/>
  </w:num>
  <w:num w:numId="14">
    <w:abstractNumId w:val="4"/>
  </w:num>
  <w:num w:numId="15">
    <w:abstractNumId w:val="1"/>
  </w:num>
  <w:num w:numId="16">
    <w:abstractNumId w:val="7"/>
  </w:num>
  <w:num w:numId="17">
    <w:abstractNumId w:val="12"/>
  </w:num>
  <w:num w:numId="18">
    <w:abstractNumId w:val="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5"/>
  </w:num>
  <w:num w:numId="22">
    <w:abstractNumId w:val="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90"/>
    <w:rsid w:val="00002838"/>
    <w:rsid w:val="00004790"/>
    <w:rsid w:val="00004893"/>
    <w:rsid w:val="000066EF"/>
    <w:rsid w:val="000144EA"/>
    <w:rsid w:val="000159CD"/>
    <w:rsid w:val="0002368E"/>
    <w:rsid w:val="00024400"/>
    <w:rsid w:val="000268F2"/>
    <w:rsid w:val="00031C85"/>
    <w:rsid w:val="0003391A"/>
    <w:rsid w:val="00034F01"/>
    <w:rsid w:val="000432C5"/>
    <w:rsid w:val="00045ED7"/>
    <w:rsid w:val="000525A6"/>
    <w:rsid w:val="00053955"/>
    <w:rsid w:val="000549F9"/>
    <w:rsid w:val="00054FB1"/>
    <w:rsid w:val="00056A7B"/>
    <w:rsid w:val="00056F3D"/>
    <w:rsid w:val="00057CC5"/>
    <w:rsid w:val="00060821"/>
    <w:rsid w:val="00063414"/>
    <w:rsid w:val="0007021D"/>
    <w:rsid w:val="000742FB"/>
    <w:rsid w:val="0007511F"/>
    <w:rsid w:val="00077BFC"/>
    <w:rsid w:val="000831D5"/>
    <w:rsid w:val="000861F8"/>
    <w:rsid w:val="000942E4"/>
    <w:rsid w:val="000A1D29"/>
    <w:rsid w:val="000A5543"/>
    <w:rsid w:val="000A7E68"/>
    <w:rsid w:val="000B03AB"/>
    <w:rsid w:val="000B2467"/>
    <w:rsid w:val="000B6145"/>
    <w:rsid w:val="000C60FA"/>
    <w:rsid w:val="000C6164"/>
    <w:rsid w:val="000C670B"/>
    <w:rsid w:val="000D0B9B"/>
    <w:rsid w:val="000D25FA"/>
    <w:rsid w:val="000D3530"/>
    <w:rsid w:val="000E2EFC"/>
    <w:rsid w:val="000E356E"/>
    <w:rsid w:val="000E4F78"/>
    <w:rsid w:val="000F71DC"/>
    <w:rsid w:val="001135AD"/>
    <w:rsid w:val="0011421F"/>
    <w:rsid w:val="001147D7"/>
    <w:rsid w:val="00116B7E"/>
    <w:rsid w:val="00117152"/>
    <w:rsid w:val="0011726A"/>
    <w:rsid w:val="00117936"/>
    <w:rsid w:val="00120DE8"/>
    <w:rsid w:val="0012216F"/>
    <w:rsid w:val="001223C7"/>
    <w:rsid w:val="00123394"/>
    <w:rsid w:val="00125562"/>
    <w:rsid w:val="001304D9"/>
    <w:rsid w:val="00132223"/>
    <w:rsid w:val="0013698A"/>
    <w:rsid w:val="00136DBA"/>
    <w:rsid w:val="00137A15"/>
    <w:rsid w:val="00145028"/>
    <w:rsid w:val="00146784"/>
    <w:rsid w:val="00147A54"/>
    <w:rsid w:val="0015011C"/>
    <w:rsid w:val="0015056F"/>
    <w:rsid w:val="0015196E"/>
    <w:rsid w:val="00153CC5"/>
    <w:rsid w:val="00154E1E"/>
    <w:rsid w:val="0016297B"/>
    <w:rsid w:val="00163CBD"/>
    <w:rsid w:val="00166DF1"/>
    <w:rsid w:val="001672EC"/>
    <w:rsid w:val="001705F3"/>
    <w:rsid w:val="00170CC4"/>
    <w:rsid w:val="001713B5"/>
    <w:rsid w:val="00172A99"/>
    <w:rsid w:val="00172D0D"/>
    <w:rsid w:val="00173BA2"/>
    <w:rsid w:val="00173C9A"/>
    <w:rsid w:val="001807CF"/>
    <w:rsid w:val="00180FAB"/>
    <w:rsid w:val="001843E6"/>
    <w:rsid w:val="001859D4"/>
    <w:rsid w:val="00187DB0"/>
    <w:rsid w:val="0019144A"/>
    <w:rsid w:val="00195036"/>
    <w:rsid w:val="001A5AB6"/>
    <w:rsid w:val="001A62D4"/>
    <w:rsid w:val="001A7054"/>
    <w:rsid w:val="001B1C2E"/>
    <w:rsid w:val="001B34CA"/>
    <w:rsid w:val="001B36FF"/>
    <w:rsid w:val="001B444C"/>
    <w:rsid w:val="001B781F"/>
    <w:rsid w:val="001C2125"/>
    <w:rsid w:val="001C380F"/>
    <w:rsid w:val="001C6230"/>
    <w:rsid w:val="001D21D2"/>
    <w:rsid w:val="001D2C27"/>
    <w:rsid w:val="001D4E05"/>
    <w:rsid w:val="001D7BFA"/>
    <w:rsid w:val="001E03D4"/>
    <w:rsid w:val="001E2ECE"/>
    <w:rsid w:val="001E5C2B"/>
    <w:rsid w:val="001F0399"/>
    <w:rsid w:val="001F126E"/>
    <w:rsid w:val="001F4AF2"/>
    <w:rsid w:val="001F52F4"/>
    <w:rsid w:val="002015D0"/>
    <w:rsid w:val="00203723"/>
    <w:rsid w:val="0020452F"/>
    <w:rsid w:val="00206FF5"/>
    <w:rsid w:val="0020766E"/>
    <w:rsid w:val="00215371"/>
    <w:rsid w:val="00215D60"/>
    <w:rsid w:val="0021649D"/>
    <w:rsid w:val="00216DEF"/>
    <w:rsid w:val="002173A9"/>
    <w:rsid w:val="00217F95"/>
    <w:rsid w:val="002302C7"/>
    <w:rsid w:val="002378BF"/>
    <w:rsid w:val="00241DD5"/>
    <w:rsid w:val="00241F01"/>
    <w:rsid w:val="00242620"/>
    <w:rsid w:val="00243952"/>
    <w:rsid w:val="00243E4F"/>
    <w:rsid w:val="002451FC"/>
    <w:rsid w:val="002503D3"/>
    <w:rsid w:val="00251F3E"/>
    <w:rsid w:val="00252B43"/>
    <w:rsid w:val="002541E3"/>
    <w:rsid w:val="00254C6B"/>
    <w:rsid w:val="0025777F"/>
    <w:rsid w:val="00257B87"/>
    <w:rsid w:val="002602B7"/>
    <w:rsid w:val="002616F1"/>
    <w:rsid w:val="00265E5E"/>
    <w:rsid w:val="00266404"/>
    <w:rsid w:val="00267C78"/>
    <w:rsid w:val="00271C39"/>
    <w:rsid w:val="0027344E"/>
    <w:rsid w:val="00280198"/>
    <w:rsid w:val="00280796"/>
    <w:rsid w:val="00283E1B"/>
    <w:rsid w:val="0028447F"/>
    <w:rsid w:val="00286771"/>
    <w:rsid w:val="002874E4"/>
    <w:rsid w:val="00290E9D"/>
    <w:rsid w:val="00293D58"/>
    <w:rsid w:val="002943BC"/>
    <w:rsid w:val="0029466A"/>
    <w:rsid w:val="00297B3F"/>
    <w:rsid w:val="002A2530"/>
    <w:rsid w:val="002A3F08"/>
    <w:rsid w:val="002B7880"/>
    <w:rsid w:val="002C57B1"/>
    <w:rsid w:val="002D06ED"/>
    <w:rsid w:val="002D285E"/>
    <w:rsid w:val="002D6B7E"/>
    <w:rsid w:val="002D7861"/>
    <w:rsid w:val="002E4178"/>
    <w:rsid w:val="002E6FAF"/>
    <w:rsid w:val="002F2528"/>
    <w:rsid w:val="002F5610"/>
    <w:rsid w:val="0030415D"/>
    <w:rsid w:val="00306647"/>
    <w:rsid w:val="00311E2D"/>
    <w:rsid w:val="003120E4"/>
    <w:rsid w:val="00314864"/>
    <w:rsid w:val="00316171"/>
    <w:rsid w:val="0033042E"/>
    <w:rsid w:val="003317A0"/>
    <w:rsid w:val="00346E7D"/>
    <w:rsid w:val="00347212"/>
    <w:rsid w:val="00347873"/>
    <w:rsid w:val="003479C2"/>
    <w:rsid w:val="003503BE"/>
    <w:rsid w:val="00354420"/>
    <w:rsid w:val="0035569D"/>
    <w:rsid w:val="00357806"/>
    <w:rsid w:val="003602F9"/>
    <w:rsid w:val="00360599"/>
    <w:rsid w:val="003628BC"/>
    <w:rsid w:val="00362A38"/>
    <w:rsid w:val="00367F7B"/>
    <w:rsid w:val="00370B75"/>
    <w:rsid w:val="00373D8E"/>
    <w:rsid w:val="0037624F"/>
    <w:rsid w:val="0038001F"/>
    <w:rsid w:val="00381686"/>
    <w:rsid w:val="0038169D"/>
    <w:rsid w:val="003828E1"/>
    <w:rsid w:val="003828F4"/>
    <w:rsid w:val="00386477"/>
    <w:rsid w:val="003902CF"/>
    <w:rsid w:val="00390618"/>
    <w:rsid w:val="0039354E"/>
    <w:rsid w:val="003943B3"/>
    <w:rsid w:val="003A0094"/>
    <w:rsid w:val="003A25CB"/>
    <w:rsid w:val="003A354B"/>
    <w:rsid w:val="003A3EF2"/>
    <w:rsid w:val="003A45B6"/>
    <w:rsid w:val="003B0022"/>
    <w:rsid w:val="003B05DA"/>
    <w:rsid w:val="003B6E3E"/>
    <w:rsid w:val="003B759E"/>
    <w:rsid w:val="003C0483"/>
    <w:rsid w:val="003C0F54"/>
    <w:rsid w:val="003C1DFE"/>
    <w:rsid w:val="003C3780"/>
    <w:rsid w:val="003C5ADD"/>
    <w:rsid w:val="003C5C6A"/>
    <w:rsid w:val="003D07C0"/>
    <w:rsid w:val="003D0F72"/>
    <w:rsid w:val="003D4113"/>
    <w:rsid w:val="003E0273"/>
    <w:rsid w:val="003E136F"/>
    <w:rsid w:val="003E1A8D"/>
    <w:rsid w:val="003E4A47"/>
    <w:rsid w:val="003E7F02"/>
    <w:rsid w:val="003F1891"/>
    <w:rsid w:val="00400A7C"/>
    <w:rsid w:val="00400EEB"/>
    <w:rsid w:val="00407961"/>
    <w:rsid w:val="00410CA5"/>
    <w:rsid w:val="00410CF6"/>
    <w:rsid w:val="004110B9"/>
    <w:rsid w:val="00411439"/>
    <w:rsid w:val="00416BDE"/>
    <w:rsid w:val="00416D34"/>
    <w:rsid w:val="004227C0"/>
    <w:rsid w:val="00422A1E"/>
    <w:rsid w:val="00427C5B"/>
    <w:rsid w:val="00431403"/>
    <w:rsid w:val="0043309B"/>
    <w:rsid w:val="00433316"/>
    <w:rsid w:val="0043361E"/>
    <w:rsid w:val="00434038"/>
    <w:rsid w:val="00437E54"/>
    <w:rsid w:val="00442F17"/>
    <w:rsid w:val="00445BD9"/>
    <w:rsid w:val="004471AC"/>
    <w:rsid w:val="00460FD2"/>
    <w:rsid w:val="00462D02"/>
    <w:rsid w:val="00463454"/>
    <w:rsid w:val="00464D15"/>
    <w:rsid w:val="00471916"/>
    <w:rsid w:val="00475B1A"/>
    <w:rsid w:val="00484400"/>
    <w:rsid w:val="004869DD"/>
    <w:rsid w:val="00486E77"/>
    <w:rsid w:val="00487B70"/>
    <w:rsid w:val="00490558"/>
    <w:rsid w:val="00492391"/>
    <w:rsid w:val="004929B7"/>
    <w:rsid w:val="00492D3D"/>
    <w:rsid w:val="004932A4"/>
    <w:rsid w:val="00493366"/>
    <w:rsid w:val="004938F2"/>
    <w:rsid w:val="00493902"/>
    <w:rsid w:val="004946AD"/>
    <w:rsid w:val="00495441"/>
    <w:rsid w:val="004961C9"/>
    <w:rsid w:val="00496319"/>
    <w:rsid w:val="004A3F5B"/>
    <w:rsid w:val="004A73AB"/>
    <w:rsid w:val="004B5CBD"/>
    <w:rsid w:val="004C34AC"/>
    <w:rsid w:val="004C4CED"/>
    <w:rsid w:val="004C5CF8"/>
    <w:rsid w:val="004C687F"/>
    <w:rsid w:val="004D0AC4"/>
    <w:rsid w:val="004D3F7C"/>
    <w:rsid w:val="004D5F2C"/>
    <w:rsid w:val="004D6355"/>
    <w:rsid w:val="004D6E23"/>
    <w:rsid w:val="004E30E1"/>
    <w:rsid w:val="004F35C2"/>
    <w:rsid w:val="004F48BB"/>
    <w:rsid w:val="004F563A"/>
    <w:rsid w:val="00500F2B"/>
    <w:rsid w:val="005015BE"/>
    <w:rsid w:val="005021FF"/>
    <w:rsid w:val="0050272F"/>
    <w:rsid w:val="00505872"/>
    <w:rsid w:val="00507CCE"/>
    <w:rsid w:val="00510B20"/>
    <w:rsid w:val="00510C93"/>
    <w:rsid w:val="00511042"/>
    <w:rsid w:val="005112C7"/>
    <w:rsid w:val="005131B5"/>
    <w:rsid w:val="0051445D"/>
    <w:rsid w:val="00517690"/>
    <w:rsid w:val="00522333"/>
    <w:rsid w:val="00522981"/>
    <w:rsid w:val="00525F5A"/>
    <w:rsid w:val="00537242"/>
    <w:rsid w:val="00537CBC"/>
    <w:rsid w:val="00540B67"/>
    <w:rsid w:val="00540FE5"/>
    <w:rsid w:val="00543877"/>
    <w:rsid w:val="00544C3C"/>
    <w:rsid w:val="005478B0"/>
    <w:rsid w:val="0055064E"/>
    <w:rsid w:val="00553303"/>
    <w:rsid w:val="005536CD"/>
    <w:rsid w:val="0055387A"/>
    <w:rsid w:val="00555749"/>
    <w:rsid w:val="00556D64"/>
    <w:rsid w:val="00560AA0"/>
    <w:rsid w:val="005641A5"/>
    <w:rsid w:val="0058096A"/>
    <w:rsid w:val="00581D09"/>
    <w:rsid w:val="00582A35"/>
    <w:rsid w:val="00582EC4"/>
    <w:rsid w:val="00583528"/>
    <w:rsid w:val="00586FBA"/>
    <w:rsid w:val="00590FD1"/>
    <w:rsid w:val="00591569"/>
    <w:rsid w:val="00593BD6"/>
    <w:rsid w:val="005A0CB0"/>
    <w:rsid w:val="005A23DB"/>
    <w:rsid w:val="005A55B3"/>
    <w:rsid w:val="005B23C0"/>
    <w:rsid w:val="005B2EE9"/>
    <w:rsid w:val="005B7BA9"/>
    <w:rsid w:val="005C3802"/>
    <w:rsid w:val="005C3ABF"/>
    <w:rsid w:val="005C4F7F"/>
    <w:rsid w:val="005C6E4E"/>
    <w:rsid w:val="005D1C67"/>
    <w:rsid w:val="005D687F"/>
    <w:rsid w:val="005E011E"/>
    <w:rsid w:val="005E2858"/>
    <w:rsid w:val="005F21FC"/>
    <w:rsid w:val="005F24AC"/>
    <w:rsid w:val="005F58C4"/>
    <w:rsid w:val="00600524"/>
    <w:rsid w:val="00600C60"/>
    <w:rsid w:val="00605DBB"/>
    <w:rsid w:val="0060743F"/>
    <w:rsid w:val="0060789F"/>
    <w:rsid w:val="00607E65"/>
    <w:rsid w:val="00612C21"/>
    <w:rsid w:val="006134E7"/>
    <w:rsid w:val="006138CC"/>
    <w:rsid w:val="006164B5"/>
    <w:rsid w:val="00617F9B"/>
    <w:rsid w:val="00622E10"/>
    <w:rsid w:val="00623444"/>
    <w:rsid w:val="006261B8"/>
    <w:rsid w:val="0063007A"/>
    <w:rsid w:val="00631F83"/>
    <w:rsid w:val="00632742"/>
    <w:rsid w:val="006408EC"/>
    <w:rsid w:val="00642554"/>
    <w:rsid w:val="006440A7"/>
    <w:rsid w:val="00647072"/>
    <w:rsid w:val="006501D1"/>
    <w:rsid w:val="00654280"/>
    <w:rsid w:val="00654C29"/>
    <w:rsid w:val="00656373"/>
    <w:rsid w:val="00663112"/>
    <w:rsid w:val="00663D8F"/>
    <w:rsid w:val="0066742D"/>
    <w:rsid w:val="006677E9"/>
    <w:rsid w:val="00671251"/>
    <w:rsid w:val="00673B4A"/>
    <w:rsid w:val="006762C5"/>
    <w:rsid w:val="006773E7"/>
    <w:rsid w:val="0068047E"/>
    <w:rsid w:val="00680681"/>
    <w:rsid w:val="00686B0E"/>
    <w:rsid w:val="006901AE"/>
    <w:rsid w:val="00690F88"/>
    <w:rsid w:val="006936C7"/>
    <w:rsid w:val="00693C76"/>
    <w:rsid w:val="0069426E"/>
    <w:rsid w:val="0069654F"/>
    <w:rsid w:val="006A0E5B"/>
    <w:rsid w:val="006A315A"/>
    <w:rsid w:val="006B08CA"/>
    <w:rsid w:val="006B1CD3"/>
    <w:rsid w:val="006B3905"/>
    <w:rsid w:val="006B3B35"/>
    <w:rsid w:val="006B3D67"/>
    <w:rsid w:val="006C18DB"/>
    <w:rsid w:val="006C3AB0"/>
    <w:rsid w:val="006C3D59"/>
    <w:rsid w:val="006D054E"/>
    <w:rsid w:val="006D1001"/>
    <w:rsid w:val="006D42D0"/>
    <w:rsid w:val="006D7DD2"/>
    <w:rsid w:val="006E3B68"/>
    <w:rsid w:val="006E4508"/>
    <w:rsid w:val="006E5333"/>
    <w:rsid w:val="006E5D39"/>
    <w:rsid w:val="006F464B"/>
    <w:rsid w:val="006F56EC"/>
    <w:rsid w:val="006F650D"/>
    <w:rsid w:val="00701E8D"/>
    <w:rsid w:val="007055C2"/>
    <w:rsid w:val="00706B51"/>
    <w:rsid w:val="0071068C"/>
    <w:rsid w:val="00711387"/>
    <w:rsid w:val="00711E3B"/>
    <w:rsid w:val="00712B3B"/>
    <w:rsid w:val="00715555"/>
    <w:rsid w:val="00716642"/>
    <w:rsid w:val="007212EA"/>
    <w:rsid w:val="00725896"/>
    <w:rsid w:val="00726D9E"/>
    <w:rsid w:val="00727685"/>
    <w:rsid w:val="007279E6"/>
    <w:rsid w:val="00727DF1"/>
    <w:rsid w:val="007311C6"/>
    <w:rsid w:val="00733B6F"/>
    <w:rsid w:val="00734291"/>
    <w:rsid w:val="0073596F"/>
    <w:rsid w:val="0074237E"/>
    <w:rsid w:val="007455E2"/>
    <w:rsid w:val="007500C6"/>
    <w:rsid w:val="00752BA8"/>
    <w:rsid w:val="00755102"/>
    <w:rsid w:val="00755688"/>
    <w:rsid w:val="00760A53"/>
    <w:rsid w:val="00763991"/>
    <w:rsid w:val="00764CAC"/>
    <w:rsid w:val="00773BE9"/>
    <w:rsid w:val="00774C13"/>
    <w:rsid w:val="00775031"/>
    <w:rsid w:val="00775077"/>
    <w:rsid w:val="00781253"/>
    <w:rsid w:val="00782656"/>
    <w:rsid w:val="00782CD0"/>
    <w:rsid w:val="00782EF4"/>
    <w:rsid w:val="00786254"/>
    <w:rsid w:val="0078780B"/>
    <w:rsid w:val="00790559"/>
    <w:rsid w:val="00792CC9"/>
    <w:rsid w:val="0079732C"/>
    <w:rsid w:val="0079748C"/>
    <w:rsid w:val="007A06DC"/>
    <w:rsid w:val="007A22BB"/>
    <w:rsid w:val="007A5808"/>
    <w:rsid w:val="007B6617"/>
    <w:rsid w:val="007B6F4E"/>
    <w:rsid w:val="007C072F"/>
    <w:rsid w:val="007C2C80"/>
    <w:rsid w:val="007D0F5E"/>
    <w:rsid w:val="007D6656"/>
    <w:rsid w:val="007D6726"/>
    <w:rsid w:val="007E29B2"/>
    <w:rsid w:val="007E79E0"/>
    <w:rsid w:val="007F2D51"/>
    <w:rsid w:val="007F4030"/>
    <w:rsid w:val="007F7B93"/>
    <w:rsid w:val="00800F5C"/>
    <w:rsid w:val="008024AD"/>
    <w:rsid w:val="00804915"/>
    <w:rsid w:val="00804CA7"/>
    <w:rsid w:val="00810B8E"/>
    <w:rsid w:val="00812D62"/>
    <w:rsid w:val="00814CA6"/>
    <w:rsid w:val="008252DE"/>
    <w:rsid w:val="0082765D"/>
    <w:rsid w:val="00831190"/>
    <w:rsid w:val="008328C0"/>
    <w:rsid w:val="00832BAC"/>
    <w:rsid w:val="00837851"/>
    <w:rsid w:val="0084189E"/>
    <w:rsid w:val="008423D5"/>
    <w:rsid w:val="00843C55"/>
    <w:rsid w:val="00844E2F"/>
    <w:rsid w:val="00850701"/>
    <w:rsid w:val="00850E9A"/>
    <w:rsid w:val="00852388"/>
    <w:rsid w:val="008524A3"/>
    <w:rsid w:val="00860577"/>
    <w:rsid w:val="00862984"/>
    <w:rsid w:val="008633B4"/>
    <w:rsid w:val="00867315"/>
    <w:rsid w:val="0086765F"/>
    <w:rsid w:val="008705F0"/>
    <w:rsid w:val="00871BA6"/>
    <w:rsid w:val="00873724"/>
    <w:rsid w:val="0087405F"/>
    <w:rsid w:val="0087429C"/>
    <w:rsid w:val="00875CC8"/>
    <w:rsid w:val="008778F4"/>
    <w:rsid w:val="008814B7"/>
    <w:rsid w:val="0088520A"/>
    <w:rsid w:val="00887A69"/>
    <w:rsid w:val="00892EE4"/>
    <w:rsid w:val="008932E5"/>
    <w:rsid w:val="008943DC"/>
    <w:rsid w:val="00897624"/>
    <w:rsid w:val="008B5419"/>
    <w:rsid w:val="008B5AF8"/>
    <w:rsid w:val="008C37EE"/>
    <w:rsid w:val="008D2875"/>
    <w:rsid w:val="008D4293"/>
    <w:rsid w:val="008D598B"/>
    <w:rsid w:val="008E0334"/>
    <w:rsid w:val="008E044B"/>
    <w:rsid w:val="008E0D6F"/>
    <w:rsid w:val="008E1DAB"/>
    <w:rsid w:val="008E4311"/>
    <w:rsid w:val="008E4EC6"/>
    <w:rsid w:val="008E5650"/>
    <w:rsid w:val="008E7860"/>
    <w:rsid w:val="008F212A"/>
    <w:rsid w:val="00900C98"/>
    <w:rsid w:val="00905908"/>
    <w:rsid w:val="00905A1B"/>
    <w:rsid w:val="00907FF6"/>
    <w:rsid w:val="00911392"/>
    <w:rsid w:val="009124B4"/>
    <w:rsid w:val="009162B6"/>
    <w:rsid w:val="00916BCF"/>
    <w:rsid w:val="0091742A"/>
    <w:rsid w:val="00917BA3"/>
    <w:rsid w:val="0092079B"/>
    <w:rsid w:val="0093275C"/>
    <w:rsid w:val="00932A09"/>
    <w:rsid w:val="009336E1"/>
    <w:rsid w:val="00934C8D"/>
    <w:rsid w:val="009378EA"/>
    <w:rsid w:val="0094153C"/>
    <w:rsid w:val="0094238A"/>
    <w:rsid w:val="00947A5C"/>
    <w:rsid w:val="00947FDC"/>
    <w:rsid w:val="009507B3"/>
    <w:rsid w:val="00956342"/>
    <w:rsid w:val="009628F0"/>
    <w:rsid w:val="0096325A"/>
    <w:rsid w:val="00963F98"/>
    <w:rsid w:val="00971FE3"/>
    <w:rsid w:val="009727B5"/>
    <w:rsid w:val="00973990"/>
    <w:rsid w:val="0099430B"/>
    <w:rsid w:val="009A06B8"/>
    <w:rsid w:val="009A31A0"/>
    <w:rsid w:val="009A7600"/>
    <w:rsid w:val="009A7F84"/>
    <w:rsid w:val="009B615E"/>
    <w:rsid w:val="009C066D"/>
    <w:rsid w:val="009C1A8E"/>
    <w:rsid w:val="009C3253"/>
    <w:rsid w:val="009C610F"/>
    <w:rsid w:val="009C6BF7"/>
    <w:rsid w:val="009D13CA"/>
    <w:rsid w:val="009D1F53"/>
    <w:rsid w:val="009D31E5"/>
    <w:rsid w:val="009D34F1"/>
    <w:rsid w:val="009D5CBF"/>
    <w:rsid w:val="009D6CAF"/>
    <w:rsid w:val="009E16C4"/>
    <w:rsid w:val="009E1E24"/>
    <w:rsid w:val="009F2F14"/>
    <w:rsid w:val="009F78C8"/>
    <w:rsid w:val="00A00F89"/>
    <w:rsid w:val="00A07617"/>
    <w:rsid w:val="00A139DF"/>
    <w:rsid w:val="00A17241"/>
    <w:rsid w:val="00A1724F"/>
    <w:rsid w:val="00A2498E"/>
    <w:rsid w:val="00A24ED4"/>
    <w:rsid w:val="00A274C1"/>
    <w:rsid w:val="00A30EB3"/>
    <w:rsid w:val="00A320E9"/>
    <w:rsid w:val="00A37C8B"/>
    <w:rsid w:val="00A426EF"/>
    <w:rsid w:val="00A43247"/>
    <w:rsid w:val="00A46BB0"/>
    <w:rsid w:val="00A46EA8"/>
    <w:rsid w:val="00A5170E"/>
    <w:rsid w:val="00A531EC"/>
    <w:rsid w:val="00A54807"/>
    <w:rsid w:val="00A57019"/>
    <w:rsid w:val="00A62279"/>
    <w:rsid w:val="00A65F50"/>
    <w:rsid w:val="00A67E7F"/>
    <w:rsid w:val="00A70D05"/>
    <w:rsid w:val="00A75BDD"/>
    <w:rsid w:val="00A75FF6"/>
    <w:rsid w:val="00A77B38"/>
    <w:rsid w:val="00A8104F"/>
    <w:rsid w:val="00A8424F"/>
    <w:rsid w:val="00A87F01"/>
    <w:rsid w:val="00A90F92"/>
    <w:rsid w:val="00A9241D"/>
    <w:rsid w:val="00A97902"/>
    <w:rsid w:val="00AA0433"/>
    <w:rsid w:val="00AA1AA2"/>
    <w:rsid w:val="00AA23AB"/>
    <w:rsid w:val="00AA36C5"/>
    <w:rsid w:val="00AA3B25"/>
    <w:rsid w:val="00AB2994"/>
    <w:rsid w:val="00AB6CD6"/>
    <w:rsid w:val="00AB71C2"/>
    <w:rsid w:val="00AC3D9B"/>
    <w:rsid w:val="00AD10F8"/>
    <w:rsid w:val="00AD3BE2"/>
    <w:rsid w:val="00AD6170"/>
    <w:rsid w:val="00AE1302"/>
    <w:rsid w:val="00AE2372"/>
    <w:rsid w:val="00AE43BF"/>
    <w:rsid w:val="00AE48FB"/>
    <w:rsid w:val="00AF1CED"/>
    <w:rsid w:val="00AF24B1"/>
    <w:rsid w:val="00AF3BDE"/>
    <w:rsid w:val="00AF4C69"/>
    <w:rsid w:val="00B012E0"/>
    <w:rsid w:val="00B0513D"/>
    <w:rsid w:val="00B06221"/>
    <w:rsid w:val="00B113E2"/>
    <w:rsid w:val="00B1209F"/>
    <w:rsid w:val="00B15710"/>
    <w:rsid w:val="00B16575"/>
    <w:rsid w:val="00B17CF1"/>
    <w:rsid w:val="00B232DC"/>
    <w:rsid w:val="00B23A8A"/>
    <w:rsid w:val="00B26191"/>
    <w:rsid w:val="00B27A52"/>
    <w:rsid w:val="00B3085B"/>
    <w:rsid w:val="00B312E3"/>
    <w:rsid w:val="00B32850"/>
    <w:rsid w:val="00B3706E"/>
    <w:rsid w:val="00B376DB"/>
    <w:rsid w:val="00B4045F"/>
    <w:rsid w:val="00B41020"/>
    <w:rsid w:val="00B41D66"/>
    <w:rsid w:val="00B42689"/>
    <w:rsid w:val="00B4677D"/>
    <w:rsid w:val="00B5274C"/>
    <w:rsid w:val="00B52CA5"/>
    <w:rsid w:val="00B54769"/>
    <w:rsid w:val="00B56C65"/>
    <w:rsid w:val="00B578DD"/>
    <w:rsid w:val="00B60A90"/>
    <w:rsid w:val="00B61706"/>
    <w:rsid w:val="00B61931"/>
    <w:rsid w:val="00B61A06"/>
    <w:rsid w:val="00B6240B"/>
    <w:rsid w:val="00B6547E"/>
    <w:rsid w:val="00B66EC4"/>
    <w:rsid w:val="00B70735"/>
    <w:rsid w:val="00B75901"/>
    <w:rsid w:val="00B767BD"/>
    <w:rsid w:val="00B7762E"/>
    <w:rsid w:val="00B818EB"/>
    <w:rsid w:val="00B823DD"/>
    <w:rsid w:val="00B82884"/>
    <w:rsid w:val="00B87D63"/>
    <w:rsid w:val="00B91499"/>
    <w:rsid w:val="00BA08FD"/>
    <w:rsid w:val="00BA0F88"/>
    <w:rsid w:val="00BA2D85"/>
    <w:rsid w:val="00BA43D6"/>
    <w:rsid w:val="00BA482D"/>
    <w:rsid w:val="00BA49B1"/>
    <w:rsid w:val="00BA509D"/>
    <w:rsid w:val="00BA780F"/>
    <w:rsid w:val="00BA7F18"/>
    <w:rsid w:val="00BB3034"/>
    <w:rsid w:val="00BB5AC3"/>
    <w:rsid w:val="00BB616D"/>
    <w:rsid w:val="00BB72F9"/>
    <w:rsid w:val="00BC0757"/>
    <w:rsid w:val="00BC0EF6"/>
    <w:rsid w:val="00BC3677"/>
    <w:rsid w:val="00BC4206"/>
    <w:rsid w:val="00BC6099"/>
    <w:rsid w:val="00BD1F38"/>
    <w:rsid w:val="00BD6573"/>
    <w:rsid w:val="00BE4013"/>
    <w:rsid w:val="00BE596C"/>
    <w:rsid w:val="00BE5BB5"/>
    <w:rsid w:val="00BE6EAA"/>
    <w:rsid w:val="00BF31BF"/>
    <w:rsid w:val="00BF5338"/>
    <w:rsid w:val="00BF5D09"/>
    <w:rsid w:val="00C00631"/>
    <w:rsid w:val="00C024D4"/>
    <w:rsid w:val="00C037AF"/>
    <w:rsid w:val="00C03952"/>
    <w:rsid w:val="00C043F3"/>
    <w:rsid w:val="00C14AA0"/>
    <w:rsid w:val="00C159F3"/>
    <w:rsid w:val="00C20E9E"/>
    <w:rsid w:val="00C2209A"/>
    <w:rsid w:val="00C22D22"/>
    <w:rsid w:val="00C23560"/>
    <w:rsid w:val="00C31269"/>
    <w:rsid w:val="00C31710"/>
    <w:rsid w:val="00C32195"/>
    <w:rsid w:val="00C33EDE"/>
    <w:rsid w:val="00C36C0B"/>
    <w:rsid w:val="00C404DF"/>
    <w:rsid w:val="00C4356E"/>
    <w:rsid w:val="00C44DFB"/>
    <w:rsid w:val="00C478A7"/>
    <w:rsid w:val="00C505D7"/>
    <w:rsid w:val="00C52A02"/>
    <w:rsid w:val="00C537E2"/>
    <w:rsid w:val="00C53E97"/>
    <w:rsid w:val="00C5422C"/>
    <w:rsid w:val="00C6097A"/>
    <w:rsid w:val="00C674B5"/>
    <w:rsid w:val="00C742BB"/>
    <w:rsid w:val="00C74630"/>
    <w:rsid w:val="00C83DD9"/>
    <w:rsid w:val="00C8623B"/>
    <w:rsid w:val="00C870E7"/>
    <w:rsid w:val="00C9150D"/>
    <w:rsid w:val="00C93D02"/>
    <w:rsid w:val="00C96808"/>
    <w:rsid w:val="00C96D99"/>
    <w:rsid w:val="00CA3AD8"/>
    <w:rsid w:val="00CA560B"/>
    <w:rsid w:val="00CA77A0"/>
    <w:rsid w:val="00CB3BF8"/>
    <w:rsid w:val="00CB4F50"/>
    <w:rsid w:val="00CC533B"/>
    <w:rsid w:val="00CD5718"/>
    <w:rsid w:val="00CE28FB"/>
    <w:rsid w:val="00CE2933"/>
    <w:rsid w:val="00CE33B4"/>
    <w:rsid w:val="00CE3718"/>
    <w:rsid w:val="00CE3AC1"/>
    <w:rsid w:val="00CE3D2B"/>
    <w:rsid w:val="00CE4BF0"/>
    <w:rsid w:val="00CE6077"/>
    <w:rsid w:val="00CE717D"/>
    <w:rsid w:val="00CE79C5"/>
    <w:rsid w:val="00CF188F"/>
    <w:rsid w:val="00CF4DC4"/>
    <w:rsid w:val="00CF6C4A"/>
    <w:rsid w:val="00D01ABC"/>
    <w:rsid w:val="00D03F64"/>
    <w:rsid w:val="00D05033"/>
    <w:rsid w:val="00D0572A"/>
    <w:rsid w:val="00D05A89"/>
    <w:rsid w:val="00D05CD8"/>
    <w:rsid w:val="00D1253C"/>
    <w:rsid w:val="00D13705"/>
    <w:rsid w:val="00D150FC"/>
    <w:rsid w:val="00D16C17"/>
    <w:rsid w:val="00D2288C"/>
    <w:rsid w:val="00D229C8"/>
    <w:rsid w:val="00D229CD"/>
    <w:rsid w:val="00D23054"/>
    <w:rsid w:val="00D23750"/>
    <w:rsid w:val="00D304A9"/>
    <w:rsid w:val="00D3093B"/>
    <w:rsid w:val="00D32590"/>
    <w:rsid w:val="00D32B63"/>
    <w:rsid w:val="00D40A21"/>
    <w:rsid w:val="00D41C08"/>
    <w:rsid w:val="00D42302"/>
    <w:rsid w:val="00D430DF"/>
    <w:rsid w:val="00D450F8"/>
    <w:rsid w:val="00D473BF"/>
    <w:rsid w:val="00D50568"/>
    <w:rsid w:val="00D50F36"/>
    <w:rsid w:val="00D533CD"/>
    <w:rsid w:val="00D54A8C"/>
    <w:rsid w:val="00D55D2C"/>
    <w:rsid w:val="00D572BD"/>
    <w:rsid w:val="00D57E91"/>
    <w:rsid w:val="00D67252"/>
    <w:rsid w:val="00D746E0"/>
    <w:rsid w:val="00D75F81"/>
    <w:rsid w:val="00D76FCF"/>
    <w:rsid w:val="00D83CC0"/>
    <w:rsid w:val="00D87531"/>
    <w:rsid w:val="00D904C3"/>
    <w:rsid w:val="00D92790"/>
    <w:rsid w:val="00D929FA"/>
    <w:rsid w:val="00D93206"/>
    <w:rsid w:val="00D935C1"/>
    <w:rsid w:val="00D942C4"/>
    <w:rsid w:val="00D94F6B"/>
    <w:rsid w:val="00DA087B"/>
    <w:rsid w:val="00DA1C9E"/>
    <w:rsid w:val="00DA5374"/>
    <w:rsid w:val="00DA697A"/>
    <w:rsid w:val="00DB02BB"/>
    <w:rsid w:val="00DB2303"/>
    <w:rsid w:val="00DB2AAC"/>
    <w:rsid w:val="00DB3D7F"/>
    <w:rsid w:val="00DB3DF0"/>
    <w:rsid w:val="00DB64B0"/>
    <w:rsid w:val="00DC06B2"/>
    <w:rsid w:val="00DC0FCB"/>
    <w:rsid w:val="00DC29A4"/>
    <w:rsid w:val="00DC3CA4"/>
    <w:rsid w:val="00DC5C83"/>
    <w:rsid w:val="00DD29D5"/>
    <w:rsid w:val="00DD2F1D"/>
    <w:rsid w:val="00DD6DB7"/>
    <w:rsid w:val="00DD71FD"/>
    <w:rsid w:val="00DE14A7"/>
    <w:rsid w:val="00DE309C"/>
    <w:rsid w:val="00DE57F0"/>
    <w:rsid w:val="00DE63EA"/>
    <w:rsid w:val="00DF262F"/>
    <w:rsid w:val="00DF7C3D"/>
    <w:rsid w:val="00E001BA"/>
    <w:rsid w:val="00E01E25"/>
    <w:rsid w:val="00E07AE8"/>
    <w:rsid w:val="00E07C9B"/>
    <w:rsid w:val="00E07DD8"/>
    <w:rsid w:val="00E11D0B"/>
    <w:rsid w:val="00E12845"/>
    <w:rsid w:val="00E12945"/>
    <w:rsid w:val="00E131CE"/>
    <w:rsid w:val="00E13D5C"/>
    <w:rsid w:val="00E14780"/>
    <w:rsid w:val="00E16309"/>
    <w:rsid w:val="00E16FEA"/>
    <w:rsid w:val="00E17C44"/>
    <w:rsid w:val="00E20533"/>
    <w:rsid w:val="00E2253E"/>
    <w:rsid w:val="00E23C20"/>
    <w:rsid w:val="00E25C6B"/>
    <w:rsid w:val="00E25EFE"/>
    <w:rsid w:val="00E26837"/>
    <w:rsid w:val="00E276F9"/>
    <w:rsid w:val="00E35138"/>
    <w:rsid w:val="00E41987"/>
    <w:rsid w:val="00E41AEF"/>
    <w:rsid w:val="00E443F8"/>
    <w:rsid w:val="00E467D4"/>
    <w:rsid w:val="00E47810"/>
    <w:rsid w:val="00E512F8"/>
    <w:rsid w:val="00E5332A"/>
    <w:rsid w:val="00E57310"/>
    <w:rsid w:val="00E57DDA"/>
    <w:rsid w:val="00E62E68"/>
    <w:rsid w:val="00E63446"/>
    <w:rsid w:val="00E66F2A"/>
    <w:rsid w:val="00E66F81"/>
    <w:rsid w:val="00E66FC1"/>
    <w:rsid w:val="00E702BB"/>
    <w:rsid w:val="00E71382"/>
    <w:rsid w:val="00E73D69"/>
    <w:rsid w:val="00E74666"/>
    <w:rsid w:val="00E76297"/>
    <w:rsid w:val="00E817CE"/>
    <w:rsid w:val="00E8681D"/>
    <w:rsid w:val="00E8681E"/>
    <w:rsid w:val="00E87577"/>
    <w:rsid w:val="00E907D1"/>
    <w:rsid w:val="00E928FD"/>
    <w:rsid w:val="00EA0345"/>
    <w:rsid w:val="00EA11DC"/>
    <w:rsid w:val="00EA3FEA"/>
    <w:rsid w:val="00EA4690"/>
    <w:rsid w:val="00EA5BBB"/>
    <w:rsid w:val="00EA73F0"/>
    <w:rsid w:val="00EB12EA"/>
    <w:rsid w:val="00EB1F65"/>
    <w:rsid w:val="00EB2CEC"/>
    <w:rsid w:val="00EB37BD"/>
    <w:rsid w:val="00EB4994"/>
    <w:rsid w:val="00EC00DE"/>
    <w:rsid w:val="00ED0D5E"/>
    <w:rsid w:val="00ED3BA6"/>
    <w:rsid w:val="00ED555C"/>
    <w:rsid w:val="00ED6DB1"/>
    <w:rsid w:val="00ED7893"/>
    <w:rsid w:val="00ED7A8B"/>
    <w:rsid w:val="00EE340F"/>
    <w:rsid w:val="00EE57A8"/>
    <w:rsid w:val="00EE6570"/>
    <w:rsid w:val="00EF439A"/>
    <w:rsid w:val="00EF5417"/>
    <w:rsid w:val="00F151AB"/>
    <w:rsid w:val="00F155A3"/>
    <w:rsid w:val="00F17089"/>
    <w:rsid w:val="00F236D4"/>
    <w:rsid w:val="00F3228D"/>
    <w:rsid w:val="00F34928"/>
    <w:rsid w:val="00F40943"/>
    <w:rsid w:val="00F42902"/>
    <w:rsid w:val="00F51AB9"/>
    <w:rsid w:val="00F55659"/>
    <w:rsid w:val="00F57D97"/>
    <w:rsid w:val="00F61139"/>
    <w:rsid w:val="00F653AD"/>
    <w:rsid w:val="00F6767D"/>
    <w:rsid w:val="00F678B6"/>
    <w:rsid w:val="00F75144"/>
    <w:rsid w:val="00F80F9F"/>
    <w:rsid w:val="00F84905"/>
    <w:rsid w:val="00F86CCC"/>
    <w:rsid w:val="00F91B18"/>
    <w:rsid w:val="00F923D5"/>
    <w:rsid w:val="00F92599"/>
    <w:rsid w:val="00FA5AC8"/>
    <w:rsid w:val="00FA6FAA"/>
    <w:rsid w:val="00FB0234"/>
    <w:rsid w:val="00FB526F"/>
    <w:rsid w:val="00FC0BED"/>
    <w:rsid w:val="00FC2A3D"/>
    <w:rsid w:val="00FC2C7E"/>
    <w:rsid w:val="00FC434E"/>
    <w:rsid w:val="00FC5308"/>
    <w:rsid w:val="00FC604F"/>
    <w:rsid w:val="00FD4E95"/>
    <w:rsid w:val="00FE5CE0"/>
    <w:rsid w:val="00FE7B55"/>
    <w:rsid w:val="00FF0189"/>
    <w:rsid w:val="00FF4F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4C1DB654-23CD-479A-9C7C-C085E9E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A4690"/>
    <w:pPr>
      <w:spacing w:after="0" w:line="240" w:lineRule="auto"/>
    </w:pPr>
    <w:rPr>
      <w:rFonts w:ascii="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99"/>
    <w:qFormat/>
    <w:rsid w:val="005B2EE9"/>
    <w:pPr>
      <w:ind w:left="720"/>
      <w:contextualSpacing/>
    </w:pPr>
  </w:style>
  <w:style w:type="character" w:styleId="Komentraatsauce">
    <w:name w:val="annotation reference"/>
    <w:basedOn w:val="Noklusjumarindkopasfonts"/>
    <w:uiPriority w:val="99"/>
    <w:semiHidden/>
    <w:unhideWhenUsed/>
    <w:rsid w:val="00897624"/>
    <w:rPr>
      <w:sz w:val="16"/>
      <w:szCs w:val="16"/>
    </w:rPr>
  </w:style>
  <w:style w:type="paragraph" w:styleId="Komentrateksts">
    <w:name w:val="annotation text"/>
    <w:basedOn w:val="Parasts"/>
    <w:link w:val="KomentratekstsRakstz"/>
    <w:uiPriority w:val="99"/>
    <w:unhideWhenUsed/>
    <w:rsid w:val="00897624"/>
    <w:rPr>
      <w:sz w:val="20"/>
      <w:szCs w:val="20"/>
    </w:rPr>
  </w:style>
  <w:style w:type="character" w:customStyle="1" w:styleId="KomentratekstsRakstz">
    <w:name w:val="Komentāra teksts Rakstz."/>
    <w:basedOn w:val="Noklusjumarindkopasfonts"/>
    <w:link w:val="Komentrateksts"/>
    <w:uiPriority w:val="99"/>
    <w:rsid w:val="00897624"/>
    <w:rPr>
      <w:rFonts w:ascii="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897624"/>
    <w:rPr>
      <w:b/>
      <w:bCs/>
    </w:rPr>
  </w:style>
  <w:style w:type="character" w:customStyle="1" w:styleId="KomentratmaRakstz">
    <w:name w:val="Komentāra tēma Rakstz."/>
    <w:basedOn w:val="KomentratekstsRakstz"/>
    <w:link w:val="Komentratma"/>
    <w:uiPriority w:val="99"/>
    <w:semiHidden/>
    <w:rsid w:val="00897624"/>
    <w:rPr>
      <w:rFonts w:ascii="Calibri" w:hAnsi="Calibri" w:cs="Times New Roman"/>
      <w:b/>
      <w:bCs/>
      <w:sz w:val="20"/>
      <w:szCs w:val="20"/>
    </w:rPr>
  </w:style>
  <w:style w:type="paragraph" w:styleId="Balonteksts">
    <w:name w:val="Balloon Text"/>
    <w:basedOn w:val="Parasts"/>
    <w:link w:val="BalontekstsRakstz"/>
    <w:uiPriority w:val="99"/>
    <w:semiHidden/>
    <w:unhideWhenUsed/>
    <w:rsid w:val="0089762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7624"/>
    <w:rPr>
      <w:rFonts w:ascii="Segoe UI" w:hAnsi="Segoe UI" w:cs="Segoe UI"/>
      <w:sz w:val="18"/>
      <w:szCs w:val="18"/>
    </w:rPr>
  </w:style>
  <w:style w:type="paragraph" w:styleId="Beiguvresteksts">
    <w:name w:val="endnote text"/>
    <w:basedOn w:val="Parasts"/>
    <w:link w:val="BeiguvrestekstsRakstz"/>
    <w:uiPriority w:val="99"/>
    <w:semiHidden/>
    <w:unhideWhenUsed/>
    <w:rsid w:val="00B32850"/>
    <w:rPr>
      <w:sz w:val="20"/>
      <w:szCs w:val="20"/>
    </w:rPr>
  </w:style>
  <w:style w:type="character" w:customStyle="1" w:styleId="BeiguvrestekstsRakstz">
    <w:name w:val="Beigu vēres teksts Rakstz."/>
    <w:basedOn w:val="Noklusjumarindkopasfonts"/>
    <w:link w:val="Beiguvresteksts"/>
    <w:uiPriority w:val="99"/>
    <w:semiHidden/>
    <w:rsid w:val="00B32850"/>
    <w:rPr>
      <w:rFonts w:ascii="Calibri" w:hAnsi="Calibri" w:cs="Times New Roman"/>
      <w:sz w:val="20"/>
      <w:szCs w:val="20"/>
    </w:rPr>
  </w:style>
  <w:style w:type="character" w:styleId="Beiguvresatsauce">
    <w:name w:val="endnote reference"/>
    <w:basedOn w:val="Noklusjumarindkopasfonts"/>
    <w:uiPriority w:val="99"/>
    <w:semiHidden/>
    <w:unhideWhenUsed/>
    <w:rsid w:val="00B32850"/>
    <w:rPr>
      <w:vertAlign w:val="superscript"/>
    </w:rPr>
  </w:style>
  <w:style w:type="character" w:styleId="Hipersaite">
    <w:name w:val="Hyperlink"/>
    <w:basedOn w:val="Noklusjumarindkopasfonts"/>
    <w:uiPriority w:val="99"/>
    <w:unhideWhenUsed/>
    <w:rsid w:val="00407961"/>
    <w:rPr>
      <w:color w:val="0563C1" w:themeColor="hyperlink"/>
      <w:u w:val="single"/>
    </w:rPr>
  </w:style>
  <w:style w:type="table" w:styleId="Reatabula">
    <w:name w:val="Table Grid"/>
    <w:basedOn w:val="Parastatabula"/>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Pamattekstsaratkpi">
    <w:name w:val="Body Text Indent"/>
    <w:basedOn w:val="Parasts"/>
    <w:link w:val="PamattekstsaratkpiRakstz"/>
    <w:rsid w:val="00591569"/>
    <w:pPr>
      <w:ind w:firstLine="720"/>
      <w:jc w:val="both"/>
    </w:pPr>
    <w:rPr>
      <w:rFonts w:ascii="Times New Roman" w:eastAsia="Times New Roman" w:hAnsi="Times New Roman"/>
      <w:sz w:val="24"/>
      <w:szCs w:val="20"/>
    </w:rPr>
  </w:style>
  <w:style w:type="character" w:customStyle="1" w:styleId="PamattekstsaratkpiRakstz">
    <w:name w:val="Pamatteksts ar atkāpi Rakstz."/>
    <w:basedOn w:val="Noklusjumarindkopasfonts"/>
    <w:link w:val="Pamattekstsaratkpi"/>
    <w:rsid w:val="00591569"/>
    <w:rPr>
      <w:rFonts w:ascii="Times New Roman" w:eastAsia="Times New Roman" w:hAnsi="Times New Roman" w:cs="Times New Roman"/>
      <w:sz w:val="24"/>
      <w:szCs w:val="20"/>
    </w:rPr>
  </w:style>
  <w:style w:type="character" w:customStyle="1" w:styleId="SarakstarindkopaRakstz">
    <w:name w:val="Saraksta rindkopa Rakstz."/>
    <w:aliases w:val="H&amp;P List Paragraph Rakstz.,2 Rakstz.,Strip Rakstz."/>
    <w:link w:val="Sarakstarindkopa"/>
    <w:uiPriority w:val="99"/>
    <w:locked/>
    <w:rsid w:val="00EA73F0"/>
    <w:rPr>
      <w:rFonts w:ascii="Calibri" w:hAnsi="Calibri" w:cs="Times New Roman"/>
    </w:rPr>
  </w:style>
  <w:style w:type="character" w:customStyle="1" w:styleId="samazinams">
    <w:name w:val="samazinams"/>
    <w:basedOn w:val="Noklusjumarindkopasfonts"/>
    <w:rsid w:val="00215D60"/>
  </w:style>
  <w:style w:type="character" w:styleId="Izteiksmgs">
    <w:name w:val="Strong"/>
    <w:basedOn w:val="Noklusjumarindkopasfonts"/>
    <w:uiPriority w:val="22"/>
    <w:qFormat/>
    <w:rsid w:val="00787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sChild>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593562211">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1826480">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sChild>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rita.skarnele\Desktop\melnraksts_tabul&#257;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b="1"/>
              <a:t>BĒRNU</a:t>
            </a:r>
            <a:r>
              <a:rPr lang="lv-LV" sz="1200" b="1" baseline="0"/>
              <a:t> DZIMUMS</a:t>
            </a:r>
            <a:endParaRPr lang="en-US"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934023658001655"/>
          <c:y val="0.32252196736277533"/>
          <c:w val="0.8202183631155695"/>
          <c:h val="0.36687530927432305"/>
        </c:manualLayout>
      </c:layout>
      <c:bar3DChart>
        <c:barDir val="col"/>
        <c:grouping val="clustered"/>
        <c:varyColors val="0"/>
        <c:ser>
          <c:idx val="0"/>
          <c:order val="0"/>
          <c:spPr>
            <a:solidFill>
              <a:srgbClr val="FFC000"/>
            </a:solidFill>
            <a:ln>
              <a:solidFill>
                <a:schemeClr val="accent2">
                  <a:lumMod val="60000"/>
                  <a:lumOff val="40000"/>
                </a:schemeClr>
              </a:solidFill>
            </a:ln>
            <a:effectLst/>
            <a:sp3d>
              <a:contourClr>
                <a:schemeClr val="accent2">
                  <a:lumMod val="60000"/>
                  <a:lumOff val="40000"/>
                </a:schemeClr>
              </a:contourClr>
            </a:sp3d>
          </c:spPr>
          <c:invertIfNegative val="0"/>
          <c:dPt>
            <c:idx val="0"/>
            <c:invertIfNegative val="0"/>
            <c:bubble3D val="0"/>
            <c:spPr>
              <a:solidFill>
                <a:schemeClr val="accent1"/>
              </a:solidFill>
              <a:ln>
                <a:solidFill>
                  <a:schemeClr val="accent2">
                    <a:lumMod val="60000"/>
                    <a:lumOff val="40000"/>
                  </a:schemeClr>
                </a:solidFill>
              </a:ln>
              <a:effectLst/>
              <a:sp3d>
                <a:contourClr>
                  <a:schemeClr val="accent2">
                    <a:lumMod val="60000"/>
                    <a:lumOff val="40000"/>
                  </a:schemeClr>
                </a:contourClr>
              </a:sp3d>
            </c:spPr>
            <c:extLst>
              <c:ext xmlns:c16="http://schemas.microsoft.com/office/drawing/2014/chart" uri="{C3380CC4-5D6E-409C-BE32-E72D297353CC}">
                <c16:uniqueId val="{00000001-AF25-469F-86EC-66A34D04EADD}"/>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25-469F-86EC-66A34D04EADD}"/>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F25-469F-86EC-66A34D04EA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Sheet1!$C$4:$C$5</c:f>
              <c:strCache>
                <c:ptCount val="2"/>
                <c:pt idx="0">
                  <c:v>zēni</c:v>
                </c:pt>
                <c:pt idx="1">
                  <c:v>meitenes</c:v>
                </c:pt>
              </c:strCache>
            </c:strRef>
          </c:cat>
          <c:val>
            <c:numRef>
              <c:f>Sheet1!$D$4:$D$5</c:f>
              <c:numCache>
                <c:formatCode>General</c:formatCode>
                <c:ptCount val="2"/>
                <c:pt idx="0">
                  <c:v>26</c:v>
                </c:pt>
                <c:pt idx="1">
                  <c:v>4</c:v>
                </c:pt>
              </c:numCache>
            </c:numRef>
          </c:val>
          <c:extLst>
            <c:ext xmlns:c16="http://schemas.microsoft.com/office/drawing/2014/chart" uri="{C3380CC4-5D6E-409C-BE32-E72D297353CC}">
              <c16:uniqueId val="{00000003-AF25-469F-86EC-66A34D04EADD}"/>
            </c:ext>
          </c:extLst>
        </c:ser>
        <c:dLbls>
          <c:showLegendKey val="0"/>
          <c:showVal val="0"/>
          <c:showCatName val="0"/>
          <c:showSerName val="0"/>
          <c:showPercent val="0"/>
          <c:showBubbleSize val="0"/>
        </c:dLbls>
        <c:gapWidth val="150"/>
        <c:shape val="box"/>
        <c:axId val="171663880"/>
        <c:axId val="171664536"/>
        <c:axId val="0"/>
      </c:bar3DChart>
      <c:catAx>
        <c:axId val="171663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1664536"/>
        <c:crosses val="autoZero"/>
        <c:auto val="1"/>
        <c:lblAlgn val="ctr"/>
        <c:lblOffset val="100"/>
        <c:noMultiLvlLbl val="0"/>
      </c:catAx>
      <c:valAx>
        <c:axId val="17166453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1663880"/>
        <c:crosses val="autoZero"/>
        <c:crossBetween val="between"/>
        <c:majorUnit val="1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BĒRNU</a:t>
            </a:r>
            <a:r>
              <a:rPr lang="lv-LV"/>
              <a:t> VECUMS</a:t>
            </a:r>
            <a:r>
              <a:rPr lang="en-US"/>
              <a:t>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914722837780925"/>
          <c:y val="0.39977797857235053"/>
          <c:w val="0.72085277162219075"/>
          <c:h val="0.3739950948754357"/>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FCA1-4954-A236-F57838D814E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FCA1-4954-A236-F57838D814E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FCA1-4954-A236-F57838D814E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FCA1-4954-A236-F57838D814EF}"/>
              </c:ext>
            </c:extLst>
          </c:dPt>
          <c:dLbls>
            <c:dLbl>
              <c:idx val="0"/>
              <c:layout>
                <c:manualLayout>
                  <c:x val="-3.6717260334634405E-2"/>
                  <c:y val="1.863086786282862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CA1-4954-A236-F57838D814EF}"/>
                </c:ext>
              </c:extLst>
            </c:dLbl>
            <c:dLbl>
              <c:idx val="1"/>
              <c:layout>
                <c:manualLayout>
                  <c:x val="-5.9819317458619098E-3"/>
                  <c:y val="-9.37162772686201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CA1-4954-A236-F57838D814EF}"/>
                </c:ext>
              </c:extLst>
            </c:dLbl>
            <c:dLbl>
              <c:idx val="2"/>
              <c:layout>
                <c:manualLayout>
                  <c:x val="1.3747867019529649E-2"/>
                  <c:y val="-8.762789897164494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CA1-4954-A236-F57838D814EF}"/>
                </c:ext>
              </c:extLst>
            </c:dLbl>
            <c:dLbl>
              <c:idx val="3"/>
              <c:layout>
                <c:manualLayout>
                  <c:x val="2.6833651953250388E-2"/>
                  <c:y val="4.087948022890581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CA1-4954-A236-F57838D814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Sheet1!$C$15:$C$18</c:f>
              <c:strCache>
                <c:ptCount val="4"/>
                <c:pt idx="0">
                  <c:v>Pirmskola</c:v>
                </c:pt>
                <c:pt idx="1">
                  <c:v>Sākumskola </c:v>
                </c:pt>
                <c:pt idx="2">
                  <c:v>Pamatskola</c:v>
                </c:pt>
                <c:pt idx="3">
                  <c:v>Vidusskola</c:v>
                </c:pt>
              </c:strCache>
            </c:strRef>
          </c:cat>
          <c:val>
            <c:numRef>
              <c:f>Sheet1!$D$15:$D$18</c:f>
              <c:numCache>
                <c:formatCode>General</c:formatCode>
                <c:ptCount val="4"/>
                <c:pt idx="0">
                  <c:v>5</c:v>
                </c:pt>
                <c:pt idx="1">
                  <c:v>7</c:v>
                </c:pt>
                <c:pt idx="2">
                  <c:v>17</c:v>
                </c:pt>
                <c:pt idx="3">
                  <c:v>1</c:v>
                </c:pt>
              </c:numCache>
            </c:numRef>
          </c:val>
          <c:extLst>
            <c:ext xmlns:c16="http://schemas.microsoft.com/office/drawing/2014/chart" uri="{C3380CC4-5D6E-409C-BE32-E72D297353CC}">
              <c16:uniqueId val="{00000008-FCA1-4954-A236-F57838D814EF}"/>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4.2988331151132222E-2"/>
          <c:y val="0.28018759950088207"/>
          <c:w val="0.35659089556073181"/>
          <c:h val="0.583794156877931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F8095-D91B-43A6-B09B-C98CA9525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4408</Words>
  <Characters>2513</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Arita Skarnele</dc:creator>
  <cp:lastModifiedBy>Līga Rēdere</cp:lastModifiedBy>
  <cp:revision>42</cp:revision>
  <dcterms:created xsi:type="dcterms:W3CDTF">2017-07-12T12:09:00Z</dcterms:created>
  <dcterms:modified xsi:type="dcterms:W3CDTF">2017-07-31T05:47:00Z</dcterms:modified>
</cp:coreProperties>
</file>